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Pr="003B3219" w:rsidRDefault="002474EB" w:rsidP="00E86138">
      <w:pPr>
        <w:rPr>
          <w:rFonts w:cs="Times New Roman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25B59">
        <w:rPr>
          <w:rFonts w:ascii="Times New Roman" w:hAnsi="Times New Roman" w:cs="Times New Roman"/>
          <w:sz w:val="25"/>
          <w:szCs w:val="25"/>
        </w:rPr>
        <w:t xml:space="preserve">от </w:t>
      </w:r>
      <w:r w:rsidR="00265862">
        <w:rPr>
          <w:rFonts w:ascii="Times New Roman" w:hAnsi="Times New Roman" w:cs="Times New Roman"/>
          <w:sz w:val="25"/>
          <w:szCs w:val="25"/>
        </w:rPr>
        <w:t>29</w:t>
      </w:r>
      <w:r w:rsidR="006823CF">
        <w:rPr>
          <w:rFonts w:ascii="Times New Roman" w:hAnsi="Times New Roman" w:cs="Times New Roman"/>
          <w:sz w:val="25"/>
          <w:szCs w:val="25"/>
        </w:rPr>
        <w:t>.</w:t>
      </w:r>
      <w:r w:rsidR="00B96AD4">
        <w:rPr>
          <w:rFonts w:ascii="Times New Roman" w:hAnsi="Times New Roman" w:cs="Times New Roman"/>
          <w:sz w:val="25"/>
          <w:szCs w:val="25"/>
        </w:rPr>
        <w:t>12</w:t>
      </w:r>
      <w:r w:rsidR="007156A7">
        <w:rPr>
          <w:rFonts w:ascii="Times New Roman" w:hAnsi="Times New Roman" w:cs="Times New Roman"/>
          <w:sz w:val="25"/>
          <w:szCs w:val="25"/>
        </w:rPr>
        <w:t>.2022</w:t>
      </w:r>
      <w:r w:rsidRPr="00925B59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№ </w:t>
      </w:r>
      <w:r w:rsidR="00265862">
        <w:rPr>
          <w:rFonts w:ascii="Times New Roman" w:hAnsi="Times New Roman" w:cs="Times New Roman"/>
          <w:sz w:val="25"/>
          <w:szCs w:val="25"/>
        </w:rPr>
        <w:t>214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6823CF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от </w:t>
      </w:r>
      <w:r w:rsidR="00FA5699">
        <w:rPr>
          <w:rFonts w:ascii="Times New Roman" w:hAnsi="Times New Roman"/>
          <w:b/>
          <w:bCs/>
          <w:sz w:val="28"/>
          <w:szCs w:val="28"/>
        </w:rPr>
        <w:t>2</w:t>
      </w:r>
      <w:r w:rsidR="00265862">
        <w:rPr>
          <w:rFonts w:ascii="Times New Roman" w:hAnsi="Times New Roman"/>
          <w:b/>
          <w:bCs/>
          <w:sz w:val="28"/>
          <w:szCs w:val="28"/>
        </w:rPr>
        <w:t>5 октября 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b/>
          <w:bCs/>
          <w:sz w:val="28"/>
          <w:szCs w:val="28"/>
        </w:rPr>
        <w:t>1</w:t>
      </w:r>
      <w:r w:rsidR="00265862">
        <w:rPr>
          <w:rFonts w:ascii="Times New Roman" w:hAnsi="Times New Roman"/>
          <w:b/>
          <w:bCs/>
          <w:sz w:val="28"/>
          <w:szCs w:val="28"/>
        </w:rPr>
        <w:t>52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E621F">
        <w:rPr>
          <w:rFonts w:ascii="Times New Roman" w:hAnsi="Times New Roman"/>
          <w:b/>
          <w:sz w:val="28"/>
          <w:szCs w:val="28"/>
        </w:rPr>
        <w:t xml:space="preserve">Воздвиженского </w:t>
      </w:r>
      <w:proofErr w:type="gramStart"/>
      <w:r w:rsidRPr="008E621F"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 w:rsidRPr="008E621F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4EB">
        <w:rPr>
          <w:rFonts w:ascii="Times New Roman" w:hAnsi="Times New Roman" w:cs="Times New Roman"/>
          <w:color w:val="26282F"/>
          <w:sz w:val="28"/>
          <w:szCs w:val="28"/>
        </w:rPr>
        <w:t>"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Развитие физической культуры и массового спорта в Воздвиженском сельском поселении</w:t>
      </w:r>
    </w:p>
    <w:p w:rsidR="002474EB" w:rsidRPr="0073422C" w:rsidRDefault="00FA5699" w:rsidP="00E86138">
      <w:pPr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района" на 202</w:t>
      </w:r>
      <w:r w:rsidR="002658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– 202</w:t>
      </w:r>
      <w:r w:rsidR="002658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6823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2474EB" w:rsidRDefault="002474EB" w:rsidP="00E86138">
      <w:pPr>
        <w:rPr>
          <w:rFonts w:ascii="Times New Roman" w:hAnsi="Times New Roman" w:cs="Times New Roman"/>
          <w:sz w:val="28"/>
          <w:szCs w:val="28"/>
        </w:rPr>
      </w:pPr>
    </w:p>
    <w:p w:rsidR="002474EB" w:rsidRPr="00824B68" w:rsidRDefault="002474EB" w:rsidP="00147313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7156A7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2</w:t>
      </w:r>
      <w:r w:rsidR="00265862">
        <w:rPr>
          <w:rFonts w:ascii="Times New Roman" w:hAnsi="Times New Roman" w:cs="Times New Roman"/>
          <w:bCs/>
          <w:sz w:val="28"/>
          <w:szCs w:val="20"/>
          <w:lang w:eastAsia="en-US"/>
        </w:rPr>
        <w:t>3 декабря 2022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года № </w:t>
      </w:r>
      <w:r w:rsidR="00265862">
        <w:rPr>
          <w:rFonts w:ascii="Times New Roman" w:hAnsi="Times New Roman" w:cs="Times New Roman"/>
          <w:bCs/>
          <w:sz w:val="28"/>
          <w:szCs w:val="20"/>
          <w:lang w:eastAsia="en-US"/>
        </w:rPr>
        <w:t>168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«О бюджете Воздвиженского сельского поселения </w:t>
      </w:r>
      <w:r w:rsidR="007156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Курганинского района  на 202</w:t>
      </w:r>
      <w:r w:rsidR="002658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7156A7" w:rsidRP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="007156A7" w:rsidRPr="00C50C2E">
        <w:rPr>
          <w:rFonts w:ascii="Times New Roman" w:eastAsia="Calibri" w:hAnsi="Times New Roman" w:cs="Times New Roman"/>
          <w:sz w:val="28"/>
          <w:szCs w:val="24"/>
          <w:lang w:eastAsia="ru-RU"/>
        </w:rPr>
        <w:t>»,</w:t>
      </w:r>
      <w:r w:rsidR="007156A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2474EB" w:rsidRDefault="002474EB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    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        </w:t>
      </w:r>
    </w:p>
    <w:p w:rsidR="006823CF" w:rsidRPr="00A84762" w:rsidRDefault="002474EB" w:rsidP="00682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6823CF" w:rsidRPr="0068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6823CF" w:rsidRPr="00A84762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Воздвиженского сельского поселения Курганинского района                            </w:t>
      </w:r>
      <w:r w:rsidR="006823CF">
        <w:rPr>
          <w:rFonts w:ascii="Times New Roman" w:hAnsi="Times New Roman"/>
          <w:sz w:val="28"/>
          <w:szCs w:val="28"/>
        </w:rPr>
        <w:t xml:space="preserve">              от </w:t>
      </w:r>
      <w:r w:rsidR="00FA5699">
        <w:rPr>
          <w:rFonts w:ascii="Times New Roman" w:hAnsi="Times New Roman"/>
          <w:sz w:val="28"/>
          <w:szCs w:val="28"/>
        </w:rPr>
        <w:t>2</w:t>
      </w:r>
      <w:r w:rsidR="00265862">
        <w:rPr>
          <w:rFonts w:ascii="Times New Roman" w:hAnsi="Times New Roman"/>
          <w:sz w:val="28"/>
          <w:szCs w:val="28"/>
        </w:rPr>
        <w:t>5</w:t>
      </w:r>
      <w:r w:rsidR="00FA5699">
        <w:rPr>
          <w:rFonts w:ascii="Times New Roman" w:hAnsi="Times New Roman"/>
          <w:sz w:val="28"/>
          <w:szCs w:val="28"/>
        </w:rPr>
        <w:t xml:space="preserve"> октября 20</w:t>
      </w:r>
      <w:r w:rsidR="00265862">
        <w:rPr>
          <w:rFonts w:ascii="Times New Roman" w:hAnsi="Times New Roman"/>
          <w:sz w:val="28"/>
          <w:szCs w:val="28"/>
        </w:rPr>
        <w:t>22</w:t>
      </w:r>
      <w:r w:rsidR="006823CF" w:rsidRPr="00A84762">
        <w:rPr>
          <w:rFonts w:ascii="Times New Roman" w:hAnsi="Times New Roman"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sz w:val="28"/>
          <w:szCs w:val="28"/>
        </w:rPr>
        <w:t>1</w:t>
      </w:r>
      <w:r w:rsidR="00265862">
        <w:rPr>
          <w:rFonts w:ascii="Times New Roman" w:hAnsi="Times New Roman"/>
          <w:sz w:val="28"/>
          <w:szCs w:val="28"/>
        </w:rPr>
        <w:t>52</w:t>
      </w:r>
      <w:r w:rsidR="006823CF" w:rsidRPr="00A8476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Воздвиженского сельского поселения Курганинского района </w:t>
      </w:r>
      <w:r w:rsidR="006823CF">
        <w:rPr>
          <w:rFonts w:ascii="Times New Roman" w:hAnsi="Times New Roman"/>
          <w:color w:val="000000"/>
          <w:sz w:val="28"/>
          <w:szCs w:val="28"/>
        </w:rPr>
        <w:t>«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Развитие физической культуры и массового спорта в </w:t>
      </w:r>
      <w:r w:rsidR="006823CF">
        <w:rPr>
          <w:rFonts w:ascii="Times New Roman" w:hAnsi="Times New Roman" w:cs="Times New Roman"/>
          <w:sz w:val="28"/>
          <w:szCs w:val="28"/>
        </w:rPr>
        <w:t>Воздвиженского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</w:t>
      </w:r>
      <w:r w:rsidR="00FA5699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265862">
        <w:rPr>
          <w:rFonts w:ascii="Times New Roman" w:hAnsi="Times New Roman"/>
          <w:color w:val="000000"/>
          <w:sz w:val="28"/>
          <w:szCs w:val="28"/>
        </w:rPr>
        <w:t>3-2025</w:t>
      </w:r>
      <w:bookmarkStart w:id="1" w:name="_GoBack"/>
      <w:bookmarkEnd w:id="1"/>
      <w:r w:rsidR="006823CF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6823CF" w:rsidRPr="00A84762">
        <w:rPr>
          <w:rFonts w:ascii="Times New Roman" w:hAnsi="Times New Roman"/>
          <w:sz w:val="28"/>
          <w:szCs w:val="28"/>
        </w:rPr>
        <w:t xml:space="preserve"> изложив его в новой редакции (прилагается).</w:t>
      </w:r>
    </w:p>
    <w:p w:rsidR="00FA5699" w:rsidRPr="00FA5699" w:rsidRDefault="002474EB" w:rsidP="00FA5699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3CF" w:rsidRPr="00A84762">
        <w:t xml:space="preserve">          </w:t>
      </w:r>
      <w:r w:rsidR="006823CF" w:rsidRPr="00A84762">
        <w:rPr>
          <w:rFonts w:ascii="Times New Roman" w:hAnsi="Times New Roman"/>
          <w:sz w:val="28"/>
          <w:szCs w:val="28"/>
        </w:rPr>
        <w:t>2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5699" w:rsidRPr="00FA5699">
        <w:rPr>
          <w:rFonts w:ascii="Times New Roman" w:hAnsi="Times New Roman"/>
          <w:color w:val="000000"/>
          <w:sz w:val="28"/>
          <w:szCs w:val="28"/>
        </w:rPr>
        <w:t xml:space="preserve">Финансовому отделу администрации (Дивеева) обеспечить размещение настоящего постановления на официальном сайте </w:t>
      </w:r>
      <w:r w:rsidR="00FA5699" w:rsidRPr="00FA5699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6823CF" w:rsidRPr="00A84762" w:rsidRDefault="006823CF" w:rsidP="006823CF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3CF" w:rsidRPr="00A84762" w:rsidRDefault="006823CF" w:rsidP="006823CF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762">
        <w:rPr>
          <w:rFonts w:ascii="Times New Roman" w:hAnsi="Times New Roman"/>
          <w:color w:val="000000"/>
          <w:sz w:val="28"/>
          <w:szCs w:val="28"/>
        </w:rPr>
        <w:t>3.</w:t>
      </w:r>
      <w:r w:rsidRPr="00A84762">
        <w:rPr>
          <w:rFonts w:ascii="Times New Roman" w:hAnsi="Times New Roman"/>
          <w:color w:val="FFFFFF"/>
          <w:sz w:val="28"/>
          <w:szCs w:val="28"/>
        </w:rPr>
        <w:t>0</w:t>
      </w:r>
      <w:r w:rsidRPr="00A8476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823CF" w:rsidRDefault="006823CF" w:rsidP="006823CF">
      <w:pPr>
        <w:rPr>
          <w:rFonts w:ascii="Times New Roman" w:hAnsi="Times New Roman"/>
          <w:b/>
          <w:bCs/>
          <w:color w:val="26282F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84762">
        <w:rPr>
          <w:rFonts w:ascii="Times New Roman" w:hAnsi="Times New Roman"/>
          <w:color w:val="000000"/>
          <w:sz w:val="28"/>
          <w:szCs w:val="28"/>
        </w:rPr>
        <w:t xml:space="preserve">4. Настоящее </w:t>
      </w:r>
      <w:r w:rsidRPr="00A84762">
        <w:rPr>
          <w:rFonts w:ascii="Times New Roman" w:hAnsi="Times New Roman"/>
          <w:sz w:val="28"/>
          <w:szCs w:val="28"/>
        </w:rPr>
        <w:t>постановление вступает в силу с даты его подписания.</w:t>
      </w:r>
      <w:r w:rsidRPr="00A84762">
        <w:rPr>
          <w:rFonts w:ascii="Times New Roman" w:hAnsi="Times New Roman"/>
          <w:b/>
          <w:bCs/>
          <w:color w:val="26282F"/>
          <w:kern w:val="1"/>
          <w:sz w:val="28"/>
          <w:szCs w:val="28"/>
        </w:rPr>
        <w:t xml:space="preserve"> </w:t>
      </w:r>
    </w:p>
    <w:p w:rsidR="00FA5699" w:rsidRPr="00A84762" w:rsidRDefault="00FA5699" w:rsidP="006823CF">
      <w:pPr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B96AD4" w:rsidRPr="00B96AD4" w:rsidRDefault="00B96AD4" w:rsidP="00B96AD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96AD4"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96AD4" w:rsidRPr="00B96AD4" w:rsidRDefault="00B96AD4" w:rsidP="00B96AD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96AD4">
        <w:rPr>
          <w:rFonts w:ascii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B96AD4" w:rsidRPr="00B96AD4" w:rsidRDefault="00B96AD4" w:rsidP="00B96AD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96AD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B96AD4" w:rsidRPr="00B96AD4" w:rsidRDefault="00B96AD4" w:rsidP="00B96AD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96AD4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А.С. Скисова</w:t>
      </w:r>
    </w:p>
    <w:bookmarkEnd w:id="0"/>
    <w:p w:rsidR="00B96AD4" w:rsidRPr="00B96AD4" w:rsidRDefault="00B96AD4" w:rsidP="00B96AD4">
      <w:pPr>
        <w:shd w:val="clear" w:color="auto" w:fill="FFFFFF"/>
        <w:suppressAutoHyphens w:val="0"/>
        <w:spacing w:after="2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96AD4" w:rsidRPr="00B96AD4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10508"/>
    <w:rsid w:val="000435B2"/>
    <w:rsid w:val="0006347C"/>
    <w:rsid w:val="0006457D"/>
    <w:rsid w:val="000A572F"/>
    <w:rsid w:val="000B476A"/>
    <w:rsid w:val="001363A9"/>
    <w:rsid w:val="00147313"/>
    <w:rsid w:val="001A7D7A"/>
    <w:rsid w:val="001B515E"/>
    <w:rsid w:val="001D6633"/>
    <w:rsid w:val="00211961"/>
    <w:rsid w:val="002474EB"/>
    <w:rsid w:val="00265862"/>
    <w:rsid w:val="002F44B1"/>
    <w:rsid w:val="003B2FE9"/>
    <w:rsid w:val="003B3219"/>
    <w:rsid w:val="003D6264"/>
    <w:rsid w:val="003E1AE8"/>
    <w:rsid w:val="00434919"/>
    <w:rsid w:val="004605E7"/>
    <w:rsid w:val="00480396"/>
    <w:rsid w:val="00595172"/>
    <w:rsid w:val="005A214F"/>
    <w:rsid w:val="005C1BAA"/>
    <w:rsid w:val="005C6E15"/>
    <w:rsid w:val="005D7C59"/>
    <w:rsid w:val="006003F1"/>
    <w:rsid w:val="0065664B"/>
    <w:rsid w:val="0068043D"/>
    <w:rsid w:val="006823CF"/>
    <w:rsid w:val="006F1C21"/>
    <w:rsid w:val="00702A6D"/>
    <w:rsid w:val="00704664"/>
    <w:rsid w:val="007156A7"/>
    <w:rsid w:val="0073422C"/>
    <w:rsid w:val="00787054"/>
    <w:rsid w:val="007C6BCF"/>
    <w:rsid w:val="007C7693"/>
    <w:rsid w:val="007D12B9"/>
    <w:rsid w:val="007F5CE1"/>
    <w:rsid w:val="00824B68"/>
    <w:rsid w:val="0088193B"/>
    <w:rsid w:val="00902432"/>
    <w:rsid w:val="00925B59"/>
    <w:rsid w:val="009B40B6"/>
    <w:rsid w:val="00A772E9"/>
    <w:rsid w:val="00AA3FEA"/>
    <w:rsid w:val="00AD1457"/>
    <w:rsid w:val="00B41DE4"/>
    <w:rsid w:val="00B465D0"/>
    <w:rsid w:val="00B52929"/>
    <w:rsid w:val="00B84E27"/>
    <w:rsid w:val="00B90E68"/>
    <w:rsid w:val="00B96AD4"/>
    <w:rsid w:val="00BB5A95"/>
    <w:rsid w:val="00BE79CD"/>
    <w:rsid w:val="00C12131"/>
    <w:rsid w:val="00C30CFE"/>
    <w:rsid w:val="00C47F17"/>
    <w:rsid w:val="00C52262"/>
    <w:rsid w:val="00CB57B2"/>
    <w:rsid w:val="00CB77A7"/>
    <w:rsid w:val="00D707B0"/>
    <w:rsid w:val="00D97106"/>
    <w:rsid w:val="00DB14E9"/>
    <w:rsid w:val="00DF29B5"/>
    <w:rsid w:val="00E86138"/>
    <w:rsid w:val="00F12E8A"/>
    <w:rsid w:val="00F30042"/>
    <w:rsid w:val="00FA0240"/>
    <w:rsid w:val="00FA5699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17526"/>
  <w15:docId w15:val="{B31BA7B5-C594-4086-BC7C-D132DE5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32</cp:revision>
  <dcterms:created xsi:type="dcterms:W3CDTF">2017-09-05T08:36:00Z</dcterms:created>
  <dcterms:modified xsi:type="dcterms:W3CDTF">2023-04-27T08:45:00Z</dcterms:modified>
</cp:coreProperties>
</file>