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05" w:rsidRPr="00B06C05" w:rsidRDefault="00B06C05" w:rsidP="00B06C05">
      <w:pPr>
        <w:suppressAutoHyphens w:val="0"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6C05" w:rsidRPr="00B06C05" w:rsidRDefault="00B06C05" w:rsidP="00B06C05">
      <w:pPr>
        <w:suppressAutoHyphens w:val="0"/>
        <w:autoSpaceDN w:val="0"/>
        <w:jc w:val="center"/>
        <w:rPr>
          <w:rFonts w:ascii="Arial" w:eastAsia="SimSun" w:hAnsi="Arial" w:cs="Arial"/>
          <w:sz w:val="24"/>
          <w:szCs w:val="24"/>
          <w:lang w:eastAsia="ru-RU"/>
        </w:rPr>
      </w:pPr>
      <w:r w:rsidRPr="00B06C05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B06C05" w:rsidRPr="00B06C05" w:rsidRDefault="00B06C05" w:rsidP="00B06C05">
      <w:pPr>
        <w:suppressAutoHyphens w:val="0"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06C05">
        <w:rPr>
          <w:rFonts w:ascii="Arial" w:hAnsi="Arial" w:cs="Arial"/>
          <w:sz w:val="24"/>
          <w:szCs w:val="24"/>
          <w:lang w:eastAsia="ru-RU"/>
        </w:rPr>
        <w:t>КУРГАНИНСКИЙ РАЙОН</w:t>
      </w:r>
    </w:p>
    <w:p w:rsidR="00B06C05" w:rsidRPr="00B06C05" w:rsidRDefault="00B06C05" w:rsidP="00B06C05">
      <w:pPr>
        <w:suppressAutoHyphens w:val="0"/>
        <w:autoSpaceDN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6C05">
        <w:rPr>
          <w:rFonts w:ascii="Arial" w:hAnsi="Arial" w:cs="Arial"/>
          <w:sz w:val="24"/>
          <w:szCs w:val="24"/>
          <w:lang w:eastAsia="ru-RU"/>
        </w:rPr>
        <w:t>СОВЕТ ВОЗДВИЖЕНСКОГО СЕЛЬСКОГО ПОСЕЛЕНИЯ</w:t>
      </w:r>
    </w:p>
    <w:p w:rsidR="00B06C05" w:rsidRPr="00B06C05" w:rsidRDefault="00B06C05" w:rsidP="00B06C05">
      <w:pPr>
        <w:suppressAutoHyphens w:val="0"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06C05">
        <w:rPr>
          <w:rFonts w:ascii="Arial" w:hAnsi="Arial" w:cs="Arial"/>
          <w:sz w:val="24"/>
          <w:szCs w:val="24"/>
          <w:lang w:eastAsia="ru-RU"/>
        </w:rPr>
        <w:t>КУРГАНИНСКОГО РАЙОНА</w:t>
      </w:r>
    </w:p>
    <w:p w:rsidR="00B06C05" w:rsidRPr="00B06C05" w:rsidRDefault="00B06C05" w:rsidP="00B06C05">
      <w:pPr>
        <w:suppressAutoHyphens w:val="0"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6C05" w:rsidRPr="00B06C05" w:rsidRDefault="00B06C05" w:rsidP="00B06C05">
      <w:pPr>
        <w:suppressAutoHyphens w:val="0"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06C05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B06C05" w:rsidRPr="00B06C05" w:rsidRDefault="00B06C05" w:rsidP="00B06C05">
      <w:pPr>
        <w:suppressAutoHyphens w:val="0"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06C05" w:rsidRPr="00B06C05" w:rsidRDefault="00B06C05" w:rsidP="00B06C05">
      <w:pPr>
        <w:suppressAutoHyphens w:val="0"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06C05">
        <w:rPr>
          <w:rFonts w:ascii="Arial" w:hAnsi="Arial" w:cs="Arial"/>
          <w:sz w:val="24"/>
          <w:szCs w:val="24"/>
          <w:lang w:eastAsia="ru-RU"/>
        </w:rPr>
        <w:t xml:space="preserve">24 </w:t>
      </w:r>
      <w:proofErr w:type="gramStart"/>
      <w:r w:rsidRPr="00B06C05">
        <w:rPr>
          <w:rFonts w:ascii="Arial" w:hAnsi="Arial" w:cs="Arial"/>
          <w:sz w:val="24"/>
          <w:szCs w:val="24"/>
          <w:lang w:eastAsia="ru-RU"/>
        </w:rPr>
        <w:t>января  2019</w:t>
      </w:r>
      <w:proofErr w:type="gramEnd"/>
      <w:r w:rsidRPr="00B06C05">
        <w:rPr>
          <w:rFonts w:ascii="Arial" w:hAnsi="Arial" w:cs="Arial"/>
          <w:sz w:val="24"/>
          <w:szCs w:val="24"/>
          <w:lang w:eastAsia="ru-RU"/>
        </w:rPr>
        <w:t xml:space="preserve">  года                             № 2</w:t>
      </w:r>
      <w:r w:rsidRPr="00B06C05">
        <w:rPr>
          <w:rFonts w:ascii="Arial" w:hAnsi="Arial" w:cs="Arial"/>
          <w:sz w:val="24"/>
          <w:szCs w:val="24"/>
          <w:lang w:eastAsia="ru-RU"/>
        </w:rPr>
        <w:t>39</w:t>
      </w:r>
      <w:r w:rsidRPr="00B06C05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proofErr w:type="spellStart"/>
      <w:r w:rsidRPr="00B06C05">
        <w:rPr>
          <w:rFonts w:ascii="Arial" w:hAnsi="Arial" w:cs="Arial"/>
          <w:sz w:val="24"/>
          <w:szCs w:val="24"/>
          <w:lang w:eastAsia="ru-RU"/>
        </w:rPr>
        <w:t>ст.Воздвиженская</w:t>
      </w:r>
      <w:proofErr w:type="spellEnd"/>
    </w:p>
    <w:p w:rsidR="00A30214" w:rsidRPr="00B06C05" w:rsidRDefault="00A30214" w:rsidP="00B06C05">
      <w:pPr>
        <w:pStyle w:val="4"/>
        <w:numPr>
          <w:ilvl w:val="0"/>
          <w:numId w:val="0"/>
        </w:numPr>
        <w:ind w:right="1133"/>
        <w:jc w:val="left"/>
        <w:rPr>
          <w:rFonts w:ascii="Arial" w:hAnsi="Arial" w:cs="Arial"/>
          <w:b/>
          <w:sz w:val="24"/>
          <w:szCs w:val="24"/>
        </w:rPr>
      </w:pPr>
    </w:p>
    <w:p w:rsidR="009873FE" w:rsidRPr="00574AC3" w:rsidRDefault="00CC7052" w:rsidP="00A30214">
      <w:pPr>
        <w:pStyle w:val="4"/>
        <w:numPr>
          <w:ilvl w:val="3"/>
          <w:numId w:val="1"/>
        </w:numPr>
        <w:ind w:right="1133" w:firstLine="0"/>
        <w:jc w:val="center"/>
        <w:rPr>
          <w:rFonts w:ascii="Arial" w:hAnsi="Arial" w:cs="Arial"/>
          <w:b/>
          <w:sz w:val="32"/>
          <w:szCs w:val="32"/>
        </w:rPr>
      </w:pPr>
      <w:r w:rsidRPr="00574AC3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и условиях предоставления дополнительного оплачиваемого отпуска за ненормированный рабочий день главе </w:t>
      </w:r>
      <w:r w:rsidR="00A30214" w:rsidRPr="00574AC3">
        <w:rPr>
          <w:rFonts w:ascii="Arial" w:hAnsi="Arial" w:cs="Arial"/>
          <w:b/>
          <w:sz w:val="32"/>
          <w:szCs w:val="32"/>
        </w:rPr>
        <w:t>Воздвиженского</w:t>
      </w:r>
      <w:r w:rsidRPr="00574AC3">
        <w:rPr>
          <w:rFonts w:ascii="Arial" w:hAnsi="Arial" w:cs="Arial"/>
          <w:b/>
          <w:sz w:val="32"/>
          <w:szCs w:val="32"/>
        </w:rPr>
        <w:t xml:space="preserve"> сельского поселения Курганинского района</w:t>
      </w:r>
    </w:p>
    <w:p w:rsidR="009873FE" w:rsidRPr="00B06C05" w:rsidRDefault="009873FE" w:rsidP="00A30214">
      <w:pPr>
        <w:rPr>
          <w:rFonts w:ascii="Arial" w:hAnsi="Arial" w:cs="Arial"/>
          <w:sz w:val="24"/>
          <w:szCs w:val="24"/>
        </w:rPr>
      </w:pPr>
    </w:p>
    <w:p w:rsidR="00B6037D" w:rsidRPr="00B06C05" w:rsidRDefault="00B6037D" w:rsidP="00A30214">
      <w:pPr>
        <w:rPr>
          <w:rFonts w:ascii="Arial" w:hAnsi="Arial" w:cs="Arial"/>
          <w:sz w:val="24"/>
          <w:szCs w:val="24"/>
        </w:rPr>
      </w:pPr>
    </w:p>
    <w:p w:rsidR="009873FE" w:rsidRPr="00B06C05" w:rsidRDefault="009873FE" w:rsidP="00A30214">
      <w:pPr>
        <w:pStyle w:val="4"/>
        <w:numPr>
          <w:ilvl w:val="3"/>
          <w:numId w:val="1"/>
        </w:numPr>
        <w:tabs>
          <w:tab w:val="left" w:pos="9638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 xml:space="preserve">В соответствии с </w:t>
      </w:r>
      <w:r w:rsidR="00CC7052" w:rsidRPr="00B06C05"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Pr="00B06C05">
        <w:rPr>
          <w:rFonts w:ascii="Arial" w:hAnsi="Arial" w:cs="Arial"/>
          <w:sz w:val="24"/>
          <w:szCs w:val="24"/>
        </w:rPr>
        <w:t>Федеральным законом от 6 октября 2003 года №</w:t>
      </w:r>
      <w:r w:rsidR="00DC4424" w:rsidRPr="00B06C05">
        <w:rPr>
          <w:rFonts w:ascii="Arial" w:hAnsi="Arial" w:cs="Arial"/>
          <w:sz w:val="24"/>
          <w:szCs w:val="24"/>
        </w:rPr>
        <w:t xml:space="preserve"> </w:t>
      </w:r>
      <w:r w:rsidRPr="00B06C05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 w:rsidR="00A30214" w:rsidRPr="00B06C05">
        <w:rPr>
          <w:rFonts w:ascii="Arial" w:hAnsi="Arial" w:cs="Arial"/>
          <w:sz w:val="24"/>
          <w:szCs w:val="24"/>
        </w:rPr>
        <w:t>Воздвиженского</w:t>
      </w:r>
      <w:r w:rsidRPr="00B06C05">
        <w:rPr>
          <w:rFonts w:ascii="Arial" w:hAnsi="Arial" w:cs="Arial"/>
          <w:sz w:val="24"/>
          <w:szCs w:val="24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от </w:t>
      </w:r>
      <w:r w:rsidR="00A30214" w:rsidRPr="00B06C05">
        <w:rPr>
          <w:rFonts w:ascii="Arial" w:hAnsi="Arial" w:cs="Arial"/>
          <w:sz w:val="24"/>
          <w:szCs w:val="24"/>
        </w:rPr>
        <w:t>9 июня</w:t>
      </w:r>
      <w:r w:rsidR="00574AC3">
        <w:rPr>
          <w:rFonts w:ascii="Arial" w:hAnsi="Arial" w:cs="Arial"/>
          <w:sz w:val="24"/>
          <w:szCs w:val="24"/>
        </w:rPr>
        <w:t xml:space="preserve"> 2017 </w:t>
      </w:r>
      <w:proofErr w:type="gramStart"/>
      <w:r w:rsidR="00574AC3">
        <w:rPr>
          <w:rFonts w:ascii="Arial" w:hAnsi="Arial" w:cs="Arial"/>
          <w:sz w:val="24"/>
          <w:szCs w:val="24"/>
        </w:rPr>
        <w:t xml:space="preserve">года  </w:t>
      </w:r>
      <w:r w:rsidRPr="00B06C05">
        <w:rPr>
          <w:rFonts w:ascii="Arial" w:hAnsi="Arial" w:cs="Arial"/>
          <w:sz w:val="24"/>
          <w:szCs w:val="24"/>
        </w:rPr>
        <w:t>№</w:t>
      </w:r>
      <w:proofErr w:type="gramEnd"/>
      <w:r w:rsidRPr="00B06C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C05">
        <w:rPr>
          <w:rFonts w:ascii="Arial" w:hAnsi="Arial" w:cs="Arial"/>
          <w:sz w:val="24"/>
          <w:szCs w:val="24"/>
        </w:rPr>
        <w:t>Ru</w:t>
      </w:r>
      <w:proofErr w:type="spellEnd"/>
      <w:r w:rsidRPr="00B06C05">
        <w:rPr>
          <w:rFonts w:ascii="Arial" w:hAnsi="Arial" w:cs="Arial"/>
          <w:sz w:val="24"/>
          <w:szCs w:val="24"/>
        </w:rPr>
        <w:t xml:space="preserve"> 235173</w:t>
      </w:r>
      <w:r w:rsidR="00A30214" w:rsidRPr="00B06C05">
        <w:rPr>
          <w:rFonts w:ascii="Arial" w:hAnsi="Arial" w:cs="Arial"/>
          <w:sz w:val="24"/>
          <w:szCs w:val="24"/>
        </w:rPr>
        <w:t>03</w:t>
      </w:r>
      <w:r w:rsidRPr="00B06C05">
        <w:rPr>
          <w:rFonts w:ascii="Arial" w:hAnsi="Arial" w:cs="Arial"/>
          <w:sz w:val="24"/>
          <w:szCs w:val="24"/>
        </w:rPr>
        <w:t xml:space="preserve">2017001, Совет </w:t>
      </w:r>
      <w:r w:rsidR="00A30214" w:rsidRPr="00B06C05">
        <w:rPr>
          <w:rFonts w:ascii="Arial" w:hAnsi="Arial" w:cs="Arial"/>
          <w:sz w:val="24"/>
          <w:szCs w:val="24"/>
        </w:rPr>
        <w:t>Воздвиженского</w:t>
      </w:r>
      <w:r w:rsidRPr="00B06C05">
        <w:rPr>
          <w:rFonts w:ascii="Arial" w:hAnsi="Arial" w:cs="Arial"/>
          <w:sz w:val="24"/>
          <w:szCs w:val="24"/>
        </w:rPr>
        <w:t xml:space="preserve"> сельского по</w:t>
      </w:r>
      <w:r w:rsidR="00574AC3">
        <w:rPr>
          <w:rFonts w:ascii="Arial" w:hAnsi="Arial" w:cs="Arial"/>
          <w:sz w:val="24"/>
          <w:szCs w:val="24"/>
        </w:rPr>
        <w:t>селения Курганинского района  реши</w:t>
      </w:r>
      <w:r w:rsidRPr="00B06C05">
        <w:rPr>
          <w:rFonts w:ascii="Arial" w:hAnsi="Arial" w:cs="Arial"/>
          <w:sz w:val="24"/>
          <w:szCs w:val="24"/>
        </w:rPr>
        <w:t>л:</w:t>
      </w:r>
    </w:p>
    <w:p w:rsidR="009873FE" w:rsidRPr="00B06C05" w:rsidRDefault="009873FE" w:rsidP="00A30214">
      <w:pPr>
        <w:pStyle w:val="4"/>
        <w:numPr>
          <w:ilvl w:val="3"/>
          <w:numId w:val="1"/>
        </w:numPr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 xml:space="preserve">1. </w:t>
      </w:r>
      <w:r w:rsidR="00CC7052" w:rsidRPr="00B06C05">
        <w:rPr>
          <w:rFonts w:ascii="Arial" w:hAnsi="Arial" w:cs="Arial"/>
          <w:sz w:val="24"/>
          <w:szCs w:val="24"/>
        </w:rPr>
        <w:t xml:space="preserve">Утвердить Положение о порядке и условиях предоставления дополнительного оплачиваемого отпуска за ненормированный рабочий день главе </w:t>
      </w:r>
      <w:r w:rsidR="00A30214" w:rsidRPr="00B06C05">
        <w:rPr>
          <w:rFonts w:ascii="Arial" w:hAnsi="Arial" w:cs="Arial"/>
          <w:sz w:val="24"/>
          <w:szCs w:val="24"/>
        </w:rPr>
        <w:t>Воздвиженского</w:t>
      </w:r>
      <w:r w:rsidR="00CC7052" w:rsidRPr="00B06C05">
        <w:rPr>
          <w:rFonts w:ascii="Arial" w:hAnsi="Arial" w:cs="Arial"/>
          <w:sz w:val="24"/>
          <w:szCs w:val="24"/>
        </w:rPr>
        <w:t xml:space="preserve"> сельского поселения Курганинского района (далее – Положение) (прилагается)</w:t>
      </w:r>
      <w:r w:rsidRPr="00B06C05">
        <w:rPr>
          <w:rFonts w:ascii="Arial" w:hAnsi="Arial" w:cs="Arial"/>
          <w:sz w:val="24"/>
          <w:szCs w:val="24"/>
        </w:rPr>
        <w:t>.</w:t>
      </w:r>
    </w:p>
    <w:p w:rsidR="00B6037D" w:rsidRPr="00B06C05" w:rsidRDefault="00B6037D" w:rsidP="00A3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 xml:space="preserve">2. </w:t>
      </w:r>
      <w:r w:rsidR="00A30214" w:rsidRPr="00B06C05">
        <w:rPr>
          <w:rFonts w:ascii="Arial" w:hAnsi="Arial" w:cs="Arial"/>
          <w:sz w:val="24"/>
          <w:szCs w:val="24"/>
        </w:rPr>
        <w:t>Главному специалисту – главному бухгалтеру администрации Воздвиженского сельского поселения</w:t>
      </w:r>
      <w:r w:rsidRPr="00B06C05">
        <w:rPr>
          <w:rFonts w:ascii="Arial" w:hAnsi="Arial" w:cs="Arial"/>
          <w:sz w:val="24"/>
          <w:szCs w:val="24"/>
        </w:rPr>
        <w:t xml:space="preserve"> денежные средства выплачивать в пределах средств, утвержденных в местном бюджете на содержание лица, замещающего муниципальную должность. </w:t>
      </w:r>
    </w:p>
    <w:p w:rsidR="00B6037D" w:rsidRPr="00B06C05" w:rsidRDefault="00B6037D" w:rsidP="00A30214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B06C05">
        <w:rPr>
          <w:rFonts w:ascii="Arial" w:hAnsi="Arial" w:cs="Arial"/>
          <w:spacing w:val="-1"/>
          <w:sz w:val="24"/>
          <w:szCs w:val="24"/>
        </w:rPr>
        <w:t xml:space="preserve">3. Разместить настоящее постановление на официальном сайте администрации </w:t>
      </w:r>
      <w:r w:rsidR="00A30214" w:rsidRPr="00B06C05">
        <w:rPr>
          <w:rFonts w:ascii="Arial" w:hAnsi="Arial" w:cs="Arial"/>
          <w:spacing w:val="-1"/>
          <w:sz w:val="24"/>
          <w:szCs w:val="24"/>
        </w:rPr>
        <w:t>Воздвиженского</w:t>
      </w:r>
      <w:r w:rsidRPr="00B06C05">
        <w:rPr>
          <w:rFonts w:ascii="Arial" w:hAnsi="Arial" w:cs="Arial"/>
          <w:spacing w:val="-1"/>
          <w:sz w:val="24"/>
          <w:szCs w:val="24"/>
        </w:rPr>
        <w:t xml:space="preserve"> сельского поселения Курганинского района в сети Интернет.</w:t>
      </w:r>
    </w:p>
    <w:p w:rsidR="00B6037D" w:rsidRPr="00B06C05" w:rsidRDefault="00B6037D" w:rsidP="00A30214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B06C05">
        <w:rPr>
          <w:rFonts w:ascii="Arial" w:hAnsi="Arial" w:cs="Arial"/>
          <w:spacing w:val="-1"/>
          <w:sz w:val="24"/>
          <w:szCs w:val="24"/>
        </w:rPr>
        <w:t xml:space="preserve">4. Опубликовать настоящее постановление в муниципальном периодичном печатном средстве массовой информации органов местного самоуправления «Вестник органов местного самоуправления </w:t>
      </w:r>
      <w:proofErr w:type="gramStart"/>
      <w:r w:rsidR="00A30214" w:rsidRPr="00B06C05">
        <w:rPr>
          <w:rFonts w:ascii="Arial" w:hAnsi="Arial" w:cs="Arial"/>
          <w:spacing w:val="-1"/>
          <w:sz w:val="24"/>
          <w:szCs w:val="24"/>
        </w:rPr>
        <w:t xml:space="preserve">Воздвиженского </w:t>
      </w:r>
      <w:r w:rsidRPr="00B06C05">
        <w:rPr>
          <w:rFonts w:ascii="Arial" w:hAnsi="Arial" w:cs="Arial"/>
          <w:spacing w:val="-1"/>
          <w:sz w:val="24"/>
          <w:szCs w:val="24"/>
        </w:rPr>
        <w:t xml:space="preserve"> сельского</w:t>
      </w:r>
      <w:proofErr w:type="gramEnd"/>
      <w:r w:rsidRPr="00B06C05">
        <w:rPr>
          <w:rFonts w:ascii="Arial" w:hAnsi="Arial" w:cs="Arial"/>
          <w:spacing w:val="-1"/>
          <w:sz w:val="24"/>
          <w:szCs w:val="24"/>
        </w:rPr>
        <w:t xml:space="preserve"> поселения Курганинского района».</w:t>
      </w:r>
    </w:p>
    <w:p w:rsidR="009873FE" w:rsidRPr="00B06C05" w:rsidRDefault="00B6037D" w:rsidP="00A30214">
      <w:pPr>
        <w:pStyle w:val="ConsPlusNormal"/>
        <w:widowControl/>
        <w:tabs>
          <w:tab w:val="left" w:pos="709"/>
        </w:tabs>
        <w:jc w:val="both"/>
        <w:rPr>
          <w:sz w:val="24"/>
          <w:szCs w:val="24"/>
        </w:rPr>
      </w:pPr>
      <w:r w:rsidRPr="00B06C05">
        <w:rPr>
          <w:sz w:val="24"/>
          <w:szCs w:val="24"/>
        </w:rPr>
        <w:t>5</w:t>
      </w:r>
      <w:r w:rsidR="009873FE" w:rsidRPr="00B06C05">
        <w:rPr>
          <w:sz w:val="24"/>
          <w:szCs w:val="24"/>
        </w:rPr>
        <w:t>. Настоящее решение вступает в силу со дня его опубликования.</w:t>
      </w:r>
    </w:p>
    <w:p w:rsidR="00DC4424" w:rsidRPr="00B06C05" w:rsidRDefault="00DC4424" w:rsidP="00A30214">
      <w:pPr>
        <w:jc w:val="both"/>
        <w:rPr>
          <w:rFonts w:ascii="Arial" w:hAnsi="Arial" w:cs="Arial"/>
          <w:sz w:val="24"/>
          <w:szCs w:val="24"/>
        </w:rPr>
      </w:pPr>
    </w:p>
    <w:p w:rsidR="00B6037D" w:rsidRDefault="00B6037D" w:rsidP="00A30214">
      <w:pPr>
        <w:jc w:val="both"/>
        <w:rPr>
          <w:rFonts w:ascii="Arial" w:hAnsi="Arial" w:cs="Arial"/>
          <w:sz w:val="24"/>
          <w:szCs w:val="24"/>
        </w:rPr>
      </w:pPr>
    </w:p>
    <w:p w:rsidR="00574AC3" w:rsidRPr="00B06C05" w:rsidRDefault="00574AC3" w:rsidP="00A30214">
      <w:pPr>
        <w:jc w:val="both"/>
        <w:rPr>
          <w:rFonts w:ascii="Arial" w:hAnsi="Arial" w:cs="Arial"/>
          <w:sz w:val="24"/>
          <w:szCs w:val="24"/>
        </w:rPr>
      </w:pPr>
    </w:p>
    <w:p w:rsidR="00A30214" w:rsidRPr="00B06C05" w:rsidRDefault="00A30214" w:rsidP="00574AC3">
      <w:pPr>
        <w:ind w:firstLine="709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Глава Воздвиженского</w:t>
      </w:r>
      <w:r w:rsidR="009873FE" w:rsidRPr="00B06C05">
        <w:rPr>
          <w:rFonts w:ascii="Arial" w:hAnsi="Arial" w:cs="Arial"/>
          <w:sz w:val="24"/>
          <w:szCs w:val="24"/>
        </w:rPr>
        <w:t xml:space="preserve"> </w:t>
      </w:r>
    </w:p>
    <w:p w:rsidR="00A30214" w:rsidRPr="00B06C05" w:rsidRDefault="009873FE" w:rsidP="00574AC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B06C05">
        <w:rPr>
          <w:rFonts w:ascii="Arial" w:hAnsi="Arial" w:cs="Arial"/>
          <w:sz w:val="24"/>
          <w:szCs w:val="24"/>
        </w:rPr>
        <w:t>сельского</w:t>
      </w:r>
      <w:proofErr w:type="gramEnd"/>
      <w:r w:rsidRPr="00B06C05">
        <w:rPr>
          <w:rFonts w:ascii="Arial" w:hAnsi="Arial" w:cs="Arial"/>
          <w:sz w:val="24"/>
          <w:szCs w:val="24"/>
        </w:rPr>
        <w:t xml:space="preserve"> поселения</w:t>
      </w:r>
    </w:p>
    <w:p w:rsidR="00574AC3" w:rsidRDefault="00A30214" w:rsidP="00574AC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B06C05">
        <w:rPr>
          <w:rFonts w:ascii="Arial" w:hAnsi="Arial" w:cs="Arial"/>
          <w:sz w:val="24"/>
          <w:szCs w:val="24"/>
        </w:rPr>
        <w:t>председатель</w:t>
      </w:r>
      <w:proofErr w:type="gramEnd"/>
      <w:r w:rsidRPr="00B06C05">
        <w:rPr>
          <w:rFonts w:ascii="Arial" w:hAnsi="Arial" w:cs="Arial"/>
          <w:sz w:val="24"/>
          <w:szCs w:val="24"/>
        </w:rPr>
        <w:t xml:space="preserve"> Совета</w:t>
      </w:r>
      <w:r w:rsidR="009873FE" w:rsidRPr="00B06C0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B06C05">
        <w:rPr>
          <w:rFonts w:ascii="Arial" w:hAnsi="Arial" w:cs="Arial"/>
          <w:sz w:val="24"/>
          <w:szCs w:val="24"/>
        </w:rPr>
        <w:t xml:space="preserve">                 </w:t>
      </w:r>
      <w:r w:rsidR="009873FE" w:rsidRPr="00B06C05">
        <w:rPr>
          <w:rFonts w:ascii="Arial" w:hAnsi="Arial" w:cs="Arial"/>
          <w:sz w:val="24"/>
          <w:szCs w:val="24"/>
        </w:rPr>
        <w:t xml:space="preserve">      </w:t>
      </w:r>
    </w:p>
    <w:p w:rsidR="005856E9" w:rsidRPr="00B06C05" w:rsidRDefault="00A30214" w:rsidP="00574AC3">
      <w:pPr>
        <w:ind w:firstLine="709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 xml:space="preserve">О.В. Губайдуллина </w:t>
      </w:r>
    </w:p>
    <w:p w:rsidR="005856E9" w:rsidRPr="00B06C05" w:rsidRDefault="005856E9" w:rsidP="00A30214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67568B" w:rsidRPr="00B06C05" w:rsidTr="0067568B">
        <w:tc>
          <w:tcPr>
            <w:tcW w:w="5070" w:type="dxa"/>
          </w:tcPr>
          <w:p w:rsidR="0067568B" w:rsidRDefault="0067568B" w:rsidP="00A302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AC3" w:rsidRPr="00B06C05" w:rsidRDefault="00574AC3" w:rsidP="00A30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568B" w:rsidRPr="00B06C05" w:rsidRDefault="0067568B" w:rsidP="00574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AC3" w:rsidRPr="00B06C05" w:rsidRDefault="00574AC3" w:rsidP="00574AC3">
      <w:pPr>
        <w:ind w:firstLine="709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ПРИЛОЖЕНИЕ</w:t>
      </w:r>
    </w:p>
    <w:p w:rsidR="00574AC3" w:rsidRPr="00B06C05" w:rsidRDefault="00574AC3" w:rsidP="00574AC3">
      <w:pPr>
        <w:ind w:firstLine="709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УТВЕРЖДЕНО</w:t>
      </w:r>
    </w:p>
    <w:p w:rsidR="00574AC3" w:rsidRDefault="00574AC3" w:rsidP="00574AC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B06C05">
        <w:rPr>
          <w:rFonts w:ascii="Arial" w:hAnsi="Arial" w:cs="Arial"/>
          <w:sz w:val="24"/>
          <w:szCs w:val="24"/>
        </w:rPr>
        <w:t>решением</w:t>
      </w:r>
      <w:proofErr w:type="gramEnd"/>
      <w:r w:rsidRPr="00B06C05">
        <w:rPr>
          <w:rFonts w:ascii="Arial" w:hAnsi="Arial" w:cs="Arial"/>
          <w:sz w:val="24"/>
          <w:szCs w:val="24"/>
        </w:rPr>
        <w:t xml:space="preserve"> Совета Воздвиженского </w:t>
      </w:r>
    </w:p>
    <w:p w:rsidR="00574AC3" w:rsidRPr="00B06C05" w:rsidRDefault="00574AC3" w:rsidP="00574AC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B06C05">
        <w:rPr>
          <w:rFonts w:ascii="Arial" w:hAnsi="Arial" w:cs="Arial"/>
          <w:sz w:val="24"/>
          <w:szCs w:val="24"/>
        </w:rPr>
        <w:lastRenderedPageBreak/>
        <w:t>сельского</w:t>
      </w:r>
      <w:proofErr w:type="gramEnd"/>
      <w:r w:rsidRPr="00B06C05">
        <w:rPr>
          <w:rFonts w:ascii="Arial" w:hAnsi="Arial" w:cs="Arial"/>
          <w:sz w:val="24"/>
          <w:szCs w:val="24"/>
        </w:rPr>
        <w:t xml:space="preserve"> поселения </w:t>
      </w:r>
    </w:p>
    <w:p w:rsidR="00574AC3" w:rsidRPr="00B06C05" w:rsidRDefault="00574AC3" w:rsidP="00574AC3">
      <w:pPr>
        <w:ind w:firstLine="709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Курганинского района</w:t>
      </w:r>
    </w:p>
    <w:p w:rsidR="0067568B" w:rsidRPr="00B06C05" w:rsidRDefault="00574AC3" w:rsidP="00574AC3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Pr="00B06C05"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 xml:space="preserve"> 24.01.2019 г. </w:t>
      </w:r>
      <w:r w:rsidRPr="00B06C0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239</w:t>
      </w:r>
    </w:p>
    <w:p w:rsidR="00A30214" w:rsidRPr="00B06C05" w:rsidRDefault="00A30214" w:rsidP="00A30214">
      <w:pPr>
        <w:rPr>
          <w:rFonts w:ascii="Arial" w:hAnsi="Arial" w:cs="Arial"/>
          <w:sz w:val="24"/>
          <w:szCs w:val="24"/>
        </w:rPr>
      </w:pPr>
    </w:p>
    <w:p w:rsidR="00A30214" w:rsidRPr="00B06C05" w:rsidRDefault="00A30214" w:rsidP="00A30214">
      <w:pPr>
        <w:rPr>
          <w:rFonts w:ascii="Arial" w:hAnsi="Arial" w:cs="Arial"/>
          <w:sz w:val="24"/>
          <w:szCs w:val="24"/>
        </w:rPr>
      </w:pPr>
    </w:p>
    <w:p w:rsidR="0067568B" w:rsidRPr="00B06C05" w:rsidRDefault="0067568B" w:rsidP="00A30214">
      <w:pPr>
        <w:tabs>
          <w:tab w:val="left" w:pos="4110"/>
        </w:tabs>
        <w:rPr>
          <w:rFonts w:ascii="Arial" w:hAnsi="Arial" w:cs="Arial"/>
          <w:b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ab/>
      </w:r>
      <w:r w:rsidRPr="00B06C05">
        <w:rPr>
          <w:rFonts w:ascii="Arial" w:hAnsi="Arial" w:cs="Arial"/>
          <w:b/>
          <w:sz w:val="24"/>
          <w:szCs w:val="24"/>
        </w:rPr>
        <w:t>ПОЛОЖЕНИЕ</w:t>
      </w:r>
    </w:p>
    <w:p w:rsidR="00A30214" w:rsidRPr="00B06C05" w:rsidRDefault="0067568B" w:rsidP="00A30214">
      <w:pPr>
        <w:tabs>
          <w:tab w:val="left" w:pos="411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06C05">
        <w:rPr>
          <w:rFonts w:ascii="Arial" w:hAnsi="Arial" w:cs="Arial"/>
          <w:b/>
          <w:sz w:val="24"/>
          <w:szCs w:val="24"/>
        </w:rPr>
        <w:t>о</w:t>
      </w:r>
      <w:proofErr w:type="gramEnd"/>
      <w:r w:rsidRPr="00B06C05">
        <w:rPr>
          <w:rFonts w:ascii="Arial" w:hAnsi="Arial" w:cs="Arial"/>
          <w:b/>
          <w:sz w:val="24"/>
          <w:szCs w:val="24"/>
        </w:rPr>
        <w:t xml:space="preserve"> порядке и условиях предоставления дополнительного </w:t>
      </w:r>
    </w:p>
    <w:p w:rsidR="00A30214" w:rsidRPr="00B06C05" w:rsidRDefault="0067568B" w:rsidP="00A30214">
      <w:pPr>
        <w:tabs>
          <w:tab w:val="left" w:pos="411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06C05">
        <w:rPr>
          <w:rFonts w:ascii="Arial" w:hAnsi="Arial" w:cs="Arial"/>
          <w:b/>
          <w:sz w:val="24"/>
          <w:szCs w:val="24"/>
        </w:rPr>
        <w:t>оплачиваемого</w:t>
      </w:r>
      <w:proofErr w:type="gramEnd"/>
      <w:r w:rsidRPr="00B06C05">
        <w:rPr>
          <w:rFonts w:ascii="Arial" w:hAnsi="Arial" w:cs="Arial"/>
          <w:b/>
          <w:sz w:val="24"/>
          <w:szCs w:val="24"/>
        </w:rPr>
        <w:t xml:space="preserve"> отпуска за ненормированный рабочий день </w:t>
      </w:r>
    </w:p>
    <w:p w:rsidR="00A30214" w:rsidRPr="00B06C05" w:rsidRDefault="0067568B" w:rsidP="00A30214">
      <w:pPr>
        <w:tabs>
          <w:tab w:val="left" w:pos="411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06C05">
        <w:rPr>
          <w:rFonts w:ascii="Arial" w:hAnsi="Arial" w:cs="Arial"/>
          <w:b/>
          <w:sz w:val="24"/>
          <w:szCs w:val="24"/>
        </w:rPr>
        <w:t>главе</w:t>
      </w:r>
      <w:proofErr w:type="gramEnd"/>
      <w:r w:rsidRPr="00B06C05">
        <w:rPr>
          <w:rFonts w:ascii="Arial" w:hAnsi="Arial" w:cs="Arial"/>
          <w:b/>
          <w:sz w:val="24"/>
          <w:szCs w:val="24"/>
        </w:rPr>
        <w:t xml:space="preserve"> </w:t>
      </w:r>
      <w:r w:rsidR="00A30214" w:rsidRPr="00B06C05">
        <w:rPr>
          <w:rFonts w:ascii="Arial" w:hAnsi="Arial" w:cs="Arial"/>
          <w:b/>
          <w:sz w:val="24"/>
          <w:szCs w:val="24"/>
        </w:rPr>
        <w:t xml:space="preserve">Воздвиженского </w:t>
      </w:r>
      <w:r w:rsidRPr="00B06C05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67568B" w:rsidRPr="00B06C05" w:rsidRDefault="0067568B" w:rsidP="00A30214">
      <w:pPr>
        <w:tabs>
          <w:tab w:val="left" w:pos="4110"/>
        </w:tabs>
        <w:jc w:val="center"/>
        <w:rPr>
          <w:rFonts w:ascii="Arial" w:hAnsi="Arial" w:cs="Arial"/>
          <w:b/>
          <w:sz w:val="24"/>
          <w:szCs w:val="24"/>
        </w:rPr>
      </w:pPr>
      <w:r w:rsidRPr="00B06C05">
        <w:rPr>
          <w:rFonts w:ascii="Arial" w:hAnsi="Arial" w:cs="Arial"/>
          <w:b/>
          <w:sz w:val="24"/>
          <w:szCs w:val="24"/>
        </w:rPr>
        <w:t>Курганинского района</w:t>
      </w:r>
    </w:p>
    <w:p w:rsidR="00A30214" w:rsidRPr="00B06C05" w:rsidRDefault="00A30214" w:rsidP="00A30214">
      <w:pPr>
        <w:tabs>
          <w:tab w:val="left" w:pos="4110"/>
        </w:tabs>
        <w:rPr>
          <w:rFonts w:ascii="Arial" w:hAnsi="Arial" w:cs="Arial"/>
          <w:sz w:val="24"/>
          <w:szCs w:val="24"/>
        </w:rPr>
      </w:pPr>
    </w:p>
    <w:p w:rsidR="00954555" w:rsidRPr="00B06C05" w:rsidRDefault="00954555" w:rsidP="00A30214">
      <w:pPr>
        <w:pStyle w:val="a8"/>
        <w:numPr>
          <w:ilvl w:val="0"/>
          <w:numId w:val="3"/>
        </w:numPr>
        <w:tabs>
          <w:tab w:val="left" w:pos="0"/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 xml:space="preserve">Настоящее Положение регламентирует порядок и условия предоставления дополнительного оплачиваемого отпуска за ненормированный рабочий день главе </w:t>
      </w:r>
      <w:r w:rsidR="00A30214" w:rsidRPr="00B06C05">
        <w:rPr>
          <w:rFonts w:ascii="Arial" w:hAnsi="Arial" w:cs="Arial"/>
          <w:sz w:val="24"/>
          <w:szCs w:val="24"/>
        </w:rPr>
        <w:t>Воздвиженского</w:t>
      </w:r>
      <w:r w:rsidRPr="00B06C05">
        <w:rPr>
          <w:rFonts w:ascii="Arial" w:hAnsi="Arial" w:cs="Arial"/>
          <w:sz w:val="24"/>
          <w:szCs w:val="24"/>
        </w:rPr>
        <w:t xml:space="preserve"> сельского поселения Курганинского района.</w:t>
      </w:r>
    </w:p>
    <w:p w:rsidR="00954555" w:rsidRPr="00B06C05" w:rsidRDefault="00954555" w:rsidP="00A30214">
      <w:pPr>
        <w:pStyle w:val="a8"/>
        <w:numPr>
          <w:ilvl w:val="0"/>
          <w:numId w:val="3"/>
        </w:numPr>
        <w:tabs>
          <w:tab w:val="left" w:pos="0"/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Ежегодный дополнительный оплачиваемый отпуск за ненормированный рабочий день предоставляется за работу в условиях ненормированного рабочего дня.</w:t>
      </w:r>
    </w:p>
    <w:p w:rsidR="00954555" w:rsidRPr="00B06C05" w:rsidRDefault="00954555" w:rsidP="00A30214">
      <w:pPr>
        <w:pStyle w:val="a8"/>
        <w:numPr>
          <w:ilvl w:val="0"/>
          <w:numId w:val="3"/>
        </w:numPr>
        <w:tabs>
          <w:tab w:val="left" w:pos="0"/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 xml:space="preserve">Ненормированный рабочий день определяет собой режим работы, в соответствии с которым глава </w:t>
      </w:r>
      <w:r w:rsidR="00A30214" w:rsidRPr="00B06C05">
        <w:rPr>
          <w:rFonts w:ascii="Arial" w:hAnsi="Arial" w:cs="Arial"/>
          <w:sz w:val="24"/>
          <w:szCs w:val="24"/>
        </w:rPr>
        <w:t>Воздвиженского</w:t>
      </w:r>
      <w:r w:rsidRPr="00B06C05">
        <w:rPr>
          <w:rFonts w:ascii="Arial" w:hAnsi="Arial" w:cs="Arial"/>
          <w:sz w:val="24"/>
          <w:szCs w:val="24"/>
        </w:rPr>
        <w:t xml:space="preserve"> сельского поселения Курганинского района может при необходимости эпизодически выполнять свои трудовые обязанности за пределами установленной продолжительности рабочего времени. Формой компенсации за ненормированный рабочий день является предоставление дополнительного оплачиваемого отпуска.</w:t>
      </w:r>
    </w:p>
    <w:p w:rsidR="00954555" w:rsidRPr="00B06C05" w:rsidRDefault="00954555" w:rsidP="00A30214">
      <w:pPr>
        <w:pStyle w:val="a8"/>
        <w:numPr>
          <w:ilvl w:val="0"/>
          <w:numId w:val="3"/>
        </w:numPr>
        <w:tabs>
          <w:tab w:val="left" w:pos="0"/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 xml:space="preserve">Продолжительность дополнительного отпуска за ненормированный рабочий день главе </w:t>
      </w:r>
      <w:r w:rsidR="00A30214" w:rsidRPr="00B06C05">
        <w:rPr>
          <w:rFonts w:ascii="Arial" w:hAnsi="Arial" w:cs="Arial"/>
          <w:sz w:val="24"/>
          <w:szCs w:val="24"/>
        </w:rPr>
        <w:t>Воздвиженского</w:t>
      </w:r>
      <w:r w:rsidRPr="00B06C05">
        <w:rPr>
          <w:rFonts w:ascii="Arial" w:hAnsi="Arial" w:cs="Arial"/>
          <w:sz w:val="24"/>
          <w:szCs w:val="24"/>
        </w:rPr>
        <w:t xml:space="preserve"> сельского поселения Курганинского района не зависит от объема работы, степени напряженности труда, периодичности привлечения к выполнению своих трудовых </w:t>
      </w:r>
      <w:proofErr w:type="gramStart"/>
      <w:r w:rsidRPr="00B06C05">
        <w:rPr>
          <w:rFonts w:ascii="Arial" w:hAnsi="Arial" w:cs="Arial"/>
          <w:sz w:val="24"/>
          <w:szCs w:val="24"/>
        </w:rPr>
        <w:t>обязанностей</w:t>
      </w:r>
      <w:r w:rsidR="00A30214" w:rsidRPr="00B06C05">
        <w:rPr>
          <w:rFonts w:ascii="Arial" w:hAnsi="Arial" w:cs="Arial"/>
          <w:sz w:val="24"/>
          <w:szCs w:val="24"/>
        </w:rPr>
        <w:t xml:space="preserve"> </w:t>
      </w:r>
      <w:r w:rsidRPr="00B06C05">
        <w:rPr>
          <w:rFonts w:ascii="Arial" w:hAnsi="Arial" w:cs="Arial"/>
          <w:sz w:val="24"/>
          <w:szCs w:val="24"/>
        </w:rPr>
        <w:t xml:space="preserve"> сверх</w:t>
      </w:r>
      <w:proofErr w:type="gramEnd"/>
      <w:r w:rsidRPr="00B06C05">
        <w:rPr>
          <w:rFonts w:ascii="Arial" w:hAnsi="Arial" w:cs="Arial"/>
          <w:sz w:val="24"/>
          <w:szCs w:val="24"/>
        </w:rPr>
        <w:t xml:space="preserve"> нормальной продолжительности рабочего времени и составляет </w:t>
      </w:r>
      <w:r w:rsidR="00A30214" w:rsidRPr="00B06C05">
        <w:rPr>
          <w:rFonts w:ascii="Arial" w:hAnsi="Arial" w:cs="Arial"/>
          <w:sz w:val="24"/>
          <w:szCs w:val="24"/>
        </w:rPr>
        <w:t xml:space="preserve"> </w:t>
      </w:r>
      <w:r w:rsidRPr="00B06C05">
        <w:rPr>
          <w:rFonts w:ascii="Arial" w:hAnsi="Arial" w:cs="Arial"/>
          <w:sz w:val="24"/>
          <w:szCs w:val="24"/>
        </w:rPr>
        <w:t>15  календарных дней.</w:t>
      </w:r>
    </w:p>
    <w:p w:rsidR="00954555" w:rsidRPr="00B06C05" w:rsidRDefault="00954555" w:rsidP="00A30214">
      <w:pPr>
        <w:pStyle w:val="a8"/>
        <w:numPr>
          <w:ilvl w:val="0"/>
          <w:numId w:val="3"/>
        </w:numPr>
        <w:tabs>
          <w:tab w:val="left" w:pos="0"/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Право на дополнительный отпуск возникает независимо от продолжительности работы в условиях ненормированного рабочего дня.</w:t>
      </w:r>
    </w:p>
    <w:p w:rsidR="00954555" w:rsidRPr="00B06C05" w:rsidRDefault="00954555" w:rsidP="00A30214">
      <w:pPr>
        <w:pStyle w:val="a8"/>
        <w:numPr>
          <w:ilvl w:val="0"/>
          <w:numId w:val="3"/>
        </w:numPr>
        <w:tabs>
          <w:tab w:val="left" w:pos="0"/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Дополнительный отпуск за ненормированный рабочий день суммируется с ежегодным оплачиваемым отпуско</w:t>
      </w:r>
      <w:r w:rsidR="00B43B27" w:rsidRPr="00B06C05">
        <w:rPr>
          <w:rFonts w:ascii="Arial" w:hAnsi="Arial" w:cs="Arial"/>
          <w:sz w:val="24"/>
          <w:szCs w:val="24"/>
        </w:rPr>
        <w:t>м, а по желанию может быть предоставлен отдельно от основного.</w:t>
      </w:r>
    </w:p>
    <w:p w:rsidR="00B43B27" w:rsidRPr="00B06C05" w:rsidRDefault="00B43B27" w:rsidP="00A30214">
      <w:pPr>
        <w:pStyle w:val="a8"/>
        <w:numPr>
          <w:ilvl w:val="0"/>
          <w:numId w:val="3"/>
        </w:numPr>
        <w:tabs>
          <w:tab w:val="left" w:pos="0"/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В случае переноса, либо не 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</w:t>
      </w:r>
      <w:r w:rsidR="008B4608" w:rsidRPr="00B06C05">
        <w:rPr>
          <w:rFonts w:ascii="Arial" w:hAnsi="Arial" w:cs="Arial"/>
          <w:sz w:val="24"/>
          <w:szCs w:val="24"/>
        </w:rPr>
        <w:t>ов.</w:t>
      </w:r>
    </w:p>
    <w:p w:rsidR="008B4608" w:rsidRPr="00B06C05" w:rsidRDefault="008B4608" w:rsidP="00A30214">
      <w:pPr>
        <w:pStyle w:val="a8"/>
        <w:numPr>
          <w:ilvl w:val="0"/>
          <w:numId w:val="3"/>
        </w:numPr>
        <w:tabs>
          <w:tab w:val="left" w:pos="0"/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 xml:space="preserve">Оплата дополнительных отпусков за ненормированный рабочий день главе </w:t>
      </w:r>
      <w:r w:rsidR="00A30214" w:rsidRPr="00B06C05">
        <w:rPr>
          <w:rFonts w:ascii="Arial" w:hAnsi="Arial" w:cs="Arial"/>
          <w:sz w:val="24"/>
          <w:szCs w:val="24"/>
        </w:rPr>
        <w:t>Воздвиженского</w:t>
      </w:r>
      <w:r w:rsidRPr="00B06C05">
        <w:rPr>
          <w:rFonts w:ascii="Arial" w:hAnsi="Arial" w:cs="Arial"/>
          <w:sz w:val="24"/>
          <w:szCs w:val="24"/>
        </w:rPr>
        <w:t xml:space="preserve"> сельского поселения Курганинского района производится в пределах фонда оплаты труды.</w:t>
      </w:r>
    </w:p>
    <w:p w:rsidR="005856E9" w:rsidRPr="00B06C05" w:rsidRDefault="005856E9" w:rsidP="00A30214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A30214" w:rsidRDefault="00A30214" w:rsidP="00A30214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4AC3" w:rsidRPr="00B06C05" w:rsidRDefault="00574AC3" w:rsidP="00A30214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C87980" w:rsidRPr="00B06C05" w:rsidRDefault="00C87980" w:rsidP="00574AC3">
      <w:pPr>
        <w:tabs>
          <w:tab w:val="left" w:pos="0"/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C87980" w:rsidRPr="00B06C05" w:rsidRDefault="00A30214" w:rsidP="00574AC3">
      <w:pPr>
        <w:tabs>
          <w:tab w:val="left" w:pos="0"/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Воздвиженского</w:t>
      </w:r>
      <w:r w:rsidR="00C87980" w:rsidRPr="00B06C0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74AC3" w:rsidRDefault="00C87980" w:rsidP="00574AC3">
      <w:pPr>
        <w:tabs>
          <w:tab w:val="left" w:pos="0"/>
          <w:tab w:val="left" w:pos="709"/>
          <w:tab w:val="right" w:pos="963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Курганинского района</w:t>
      </w:r>
      <w:r w:rsidRPr="00B06C05">
        <w:rPr>
          <w:rFonts w:ascii="Arial" w:hAnsi="Arial" w:cs="Arial"/>
          <w:sz w:val="24"/>
          <w:szCs w:val="24"/>
        </w:rPr>
        <w:tab/>
      </w:r>
    </w:p>
    <w:p w:rsidR="008B4608" w:rsidRPr="00B06C05" w:rsidRDefault="00A30214" w:rsidP="00574AC3">
      <w:pPr>
        <w:tabs>
          <w:tab w:val="left" w:pos="0"/>
          <w:tab w:val="left" w:pos="709"/>
          <w:tab w:val="right" w:pos="963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6C05">
        <w:rPr>
          <w:rFonts w:ascii="Arial" w:hAnsi="Arial" w:cs="Arial"/>
          <w:sz w:val="24"/>
          <w:szCs w:val="24"/>
        </w:rPr>
        <w:t>А.С. Скисова</w:t>
      </w:r>
    </w:p>
    <w:sectPr w:rsidR="008B4608" w:rsidRPr="00B06C05" w:rsidSect="005856E9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B746B4"/>
    <w:multiLevelType w:val="hybridMultilevel"/>
    <w:tmpl w:val="07849FF4"/>
    <w:lvl w:ilvl="0" w:tplc="F36AC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9F5B66"/>
    <w:multiLevelType w:val="multilevel"/>
    <w:tmpl w:val="5B80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3FE"/>
    <w:rsid w:val="00260433"/>
    <w:rsid w:val="00420A67"/>
    <w:rsid w:val="0048794B"/>
    <w:rsid w:val="00493AD6"/>
    <w:rsid w:val="004A7106"/>
    <w:rsid w:val="00574AC3"/>
    <w:rsid w:val="005856E9"/>
    <w:rsid w:val="0067568B"/>
    <w:rsid w:val="006F0167"/>
    <w:rsid w:val="008B4608"/>
    <w:rsid w:val="00954555"/>
    <w:rsid w:val="009873FE"/>
    <w:rsid w:val="00A30214"/>
    <w:rsid w:val="00B01DAD"/>
    <w:rsid w:val="00B06C05"/>
    <w:rsid w:val="00B43B27"/>
    <w:rsid w:val="00B6037D"/>
    <w:rsid w:val="00C87980"/>
    <w:rsid w:val="00CC7052"/>
    <w:rsid w:val="00DC4424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EF64A-1DB7-4668-A881-953C80C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873FE"/>
    <w:pPr>
      <w:keepNext/>
      <w:numPr>
        <w:ilvl w:val="3"/>
        <w:numId w:val="2"/>
      </w:numPr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3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9873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3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Plain Text"/>
    <w:basedOn w:val="a"/>
    <w:link w:val="1"/>
    <w:semiHidden/>
    <w:unhideWhenUsed/>
    <w:rsid w:val="009873FE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uiPriority w:val="99"/>
    <w:semiHidden/>
    <w:rsid w:val="009873FE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Normal">
    <w:name w:val="ConsPlusNormal"/>
    <w:rsid w:val="009873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Текст2"/>
    <w:basedOn w:val="a"/>
    <w:rsid w:val="009873FE"/>
    <w:rPr>
      <w:rFonts w:ascii="Courier New" w:hAnsi="Courier New"/>
    </w:rPr>
  </w:style>
  <w:style w:type="paragraph" w:customStyle="1" w:styleId="Style5">
    <w:name w:val="Style5"/>
    <w:basedOn w:val="a"/>
    <w:rsid w:val="009873FE"/>
    <w:pPr>
      <w:widowControl w:val="0"/>
      <w:autoSpaceDE w:val="0"/>
    </w:pPr>
    <w:rPr>
      <w:sz w:val="24"/>
      <w:szCs w:val="24"/>
    </w:rPr>
  </w:style>
  <w:style w:type="character" w:customStyle="1" w:styleId="1">
    <w:name w:val="Текст Знак1"/>
    <w:basedOn w:val="a0"/>
    <w:link w:val="a5"/>
    <w:semiHidden/>
    <w:locked/>
    <w:rsid w:val="009873F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7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123</cp:lastModifiedBy>
  <cp:revision>14</cp:revision>
  <cp:lastPrinted>2018-09-13T05:19:00Z</cp:lastPrinted>
  <dcterms:created xsi:type="dcterms:W3CDTF">2018-09-10T10:41:00Z</dcterms:created>
  <dcterms:modified xsi:type="dcterms:W3CDTF">2019-01-28T10:33:00Z</dcterms:modified>
</cp:coreProperties>
</file>