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9" w:rsidRPr="002F4AB9" w:rsidRDefault="002F4AB9" w:rsidP="002F4AB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B9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;mso-wrap-style:square">
            <v:imagedata r:id="rId6" o:title=""/>
          </v:shape>
        </w:pict>
      </w:r>
    </w:p>
    <w:p w:rsidR="002F4AB9" w:rsidRPr="002F4AB9" w:rsidRDefault="002F4AB9" w:rsidP="002F4AB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B9"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2F4AB9" w:rsidRPr="002F4AB9" w:rsidRDefault="002F4AB9" w:rsidP="002F4AB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B9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2F4AB9" w:rsidRPr="002F4AB9" w:rsidRDefault="002F4AB9" w:rsidP="002F4AB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B9" w:rsidRPr="002F4AB9" w:rsidRDefault="002F4AB9" w:rsidP="002F4AB9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4AB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4AB9" w:rsidRPr="002F4AB9" w:rsidRDefault="002F4AB9" w:rsidP="002F4AB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4AB9" w:rsidRPr="002F4AB9" w:rsidRDefault="002F4AB9" w:rsidP="002F4AB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4AB9" w:rsidRPr="002F4AB9" w:rsidRDefault="002F4AB9" w:rsidP="002F4AB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F4AB9">
        <w:rPr>
          <w:rFonts w:ascii="Times New Roman" w:hAnsi="Times New Roman" w:cs="Times New Roman"/>
          <w:sz w:val="24"/>
          <w:szCs w:val="24"/>
        </w:rPr>
        <w:t>от __</w:t>
      </w:r>
      <w:r w:rsidRPr="002F4AB9">
        <w:rPr>
          <w:rFonts w:ascii="Times New Roman" w:hAnsi="Times New Roman" w:cs="Times New Roman"/>
          <w:sz w:val="24"/>
          <w:szCs w:val="24"/>
          <w:u w:val="single"/>
        </w:rPr>
        <w:t>30.10.2019</w:t>
      </w:r>
      <w:r w:rsidRPr="002F4AB9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№ _</w:t>
      </w:r>
      <w:r w:rsidRPr="002F4AB9">
        <w:rPr>
          <w:rFonts w:ascii="Times New Roman" w:hAnsi="Times New Roman" w:cs="Times New Roman"/>
          <w:sz w:val="24"/>
          <w:szCs w:val="24"/>
          <w:u w:val="single"/>
        </w:rPr>
        <w:t>168</w:t>
      </w:r>
      <w:r w:rsidRPr="002F4AB9">
        <w:rPr>
          <w:rFonts w:ascii="Times New Roman" w:hAnsi="Times New Roman" w:cs="Times New Roman"/>
          <w:sz w:val="24"/>
          <w:szCs w:val="24"/>
        </w:rPr>
        <w:t>__</w:t>
      </w:r>
    </w:p>
    <w:p w:rsidR="002F4AB9" w:rsidRPr="002F4AB9" w:rsidRDefault="002F4AB9" w:rsidP="002F4AB9">
      <w:pPr>
        <w:spacing w:after="160" w:line="259" w:lineRule="auto"/>
        <w:ind w:firstLine="0"/>
        <w:jc w:val="center"/>
        <w:rPr>
          <w:rFonts w:cs="Times New Roman"/>
        </w:rPr>
      </w:pPr>
      <w:r w:rsidRPr="002F4AB9"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1A55E7" w:rsidRDefault="001A55E7" w:rsidP="002F4AB9">
      <w:pPr>
        <w:widowControl w:val="0"/>
        <w:suppressAutoHyphens/>
        <w:ind w:firstLine="0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E03658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</w:p>
    <w:p w:rsidR="00E03658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</w:t>
      </w:r>
    </w:p>
    <w:p w:rsidR="00E03658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«Комплексное и устойчивое развитие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</w:t>
      </w:r>
    </w:p>
    <w:p w:rsidR="00E03658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поселения в сфере строительства, архитектуры и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дорожного 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хозяйства» на 2020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22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E03658" w:rsidRDefault="00E03658" w:rsidP="00E03658">
      <w:pPr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и оценке эффективности реализации муниципальных программ Воздвиженского сельского поселения Курганинского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а»,  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Воздвиженского сельского поселения Курганинского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от 30 декабря 2016 года № 271 «</w:t>
      </w:r>
      <w:r w:rsidR="001A55E7" w:rsidRPr="00824B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5E7" w:rsidRPr="00824B68">
        <w:rPr>
          <w:rFonts w:ascii="Times New Roman" w:hAnsi="Times New Roman" w:cs="Times New Roman"/>
          <w:sz w:val="28"/>
          <w:szCs w:val="28"/>
        </w:rPr>
        <w:t xml:space="preserve">от 1 июля 2014 года № 68 «Об утверждении Порядка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55E7" w:rsidRPr="00824B68">
        <w:rPr>
          <w:rFonts w:ascii="Times New Roman" w:hAnsi="Times New Roman" w:cs="Times New Roman"/>
          <w:sz w:val="28"/>
          <w:szCs w:val="28"/>
        </w:rPr>
        <w:t>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  <w:r w:rsidR="001A55E7" w:rsidRPr="00AE1BD6">
        <w:rPr>
          <w:rFonts w:ascii="Times New Roman" w:hAnsi="Times New Roman" w:cs="Times New Roman"/>
          <w:kern w:val="1"/>
          <w:sz w:val="28"/>
          <w:szCs w:val="28"/>
        </w:rPr>
        <w:t xml:space="preserve"> п о с т а н о в л я ю:</w:t>
      </w: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       </w:t>
      </w:r>
      <w:r w:rsidR="00E03658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1.</w:t>
      </w:r>
      <w:r w:rsidR="00E0365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Курганинского района «Комплексное и устойчивое развитие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>
        <w:rPr>
          <w:rFonts w:ascii="Times New Roman" w:hAnsi="Times New Roman" w:cs="Times New Roman"/>
          <w:kern w:val="1"/>
          <w:sz w:val="28"/>
          <w:szCs w:val="28"/>
        </w:rPr>
        <w:t>дорожного хозяйства» на 2020-2022 годы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(прилагается).</w:t>
      </w: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3"/>
      <w:r w:rsidRPr="008C5F1E">
        <w:rPr>
          <w:rFonts w:ascii="Times New Roman" w:hAnsi="Times New Roman" w:cs="Times New Roman"/>
          <w:lang w:val="ru-RU"/>
        </w:rPr>
        <w:t xml:space="preserve">           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03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постановление администрации Воздвиженского сельского поселения Курганинского района </w:t>
      </w:r>
      <w:r w:rsidR="00E0365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от 31 октября  2</w:t>
      </w:r>
      <w:r>
        <w:rPr>
          <w:rFonts w:ascii="Times New Roman" w:hAnsi="Times New Roman" w:cs="Times New Roman"/>
          <w:sz w:val="28"/>
          <w:szCs w:val="28"/>
          <w:lang w:val="ru-RU"/>
        </w:rPr>
        <w:t>018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263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программы «</w:t>
      </w:r>
      <w:r w:rsidRPr="008C5F1E">
        <w:rPr>
          <w:rFonts w:ascii="Times New Roman" w:hAnsi="Times New Roman" w:cs="Times New Roman"/>
          <w:kern w:val="1"/>
          <w:sz w:val="28"/>
          <w:szCs w:val="28"/>
          <w:lang w:val="ru-RU"/>
        </w:rPr>
        <w:t>Комплексное и устойчивое развитие Воздвиженского сельского поселения в сфере строительства, архитектуры и дорожного хозяйства»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val="ru-RU"/>
        </w:rPr>
        <w:t>9-2021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3.</w:t>
      </w:r>
      <w:r w:rsidR="00E03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Общему отделу администрации Воздвиженского сельского поселения Курганинского района</w:t>
      </w:r>
      <w:r w:rsidR="00E03658">
        <w:rPr>
          <w:rFonts w:ascii="Times New Roman" w:hAnsi="Times New Roman" w:cs="Times New Roman"/>
          <w:sz w:val="28"/>
          <w:szCs w:val="28"/>
          <w:lang w:val="ru-RU"/>
        </w:rPr>
        <w:t xml:space="preserve"> (Скисова А.С.)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настоящее постановление в периодическом издании «Вестник </w:t>
      </w:r>
      <w:r w:rsidRPr="008C5F1E">
        <w:rPr>
          <w:rStyle w:val="FontStyle20"/>
          <w:sz w:val="28"/>
          <w:szCs w:val="28"/>
          <w:lang w:val="ru-RU"/>
        </w:rPr>
        <w:t>органов местного самоуправления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Воздвиженского сельского поселения Курганинского района» и разместить на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1A55E7" w:rsidRDefault="001A55E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FFFFFF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E03658">
        <w:rPr>
          <w:sz w:val="28"/>
          <w:szCs w:val="28"/>
          <w:lang w:val="ru-RU"/>
        </w:rPr>
        <w:t xml:space="preserve"> 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5. Настоящее 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 1 января 2020</w:t>
      </w:r>
      <w:r w:rsidRPr="008C5F1E">
        <w:rPr>
          <w:rFonts w:ascii="Times New Roman" w:hAnsi="Times New Roman" w:cs="Times New Roman"/>
          <w:sz w:val="28"/>
          <w:szCs w:val="28"/>
        </w:rPr>
        <w:t> 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года, но не ранее дня его официального опубликования и вступления в силу Решения Совета Воздвиженского сельского поселения Курган</w:t>
      </w:r>
      <w:r>
        <w:rPr>
          <w:rFonts w:ascii="Times New Roman" w:hAnsi="Times New Roman" w:cs="Times New Roman"/>
          <w:sz w:val="28"/>
          <w:szCs w:val="28"/>
          <w:lang w:val="ru-RU"/>
        </w:rPr>
        <w:t>инского района о бюджете на 2020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  <w:r w:rsidR="00E03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5F1E">
        <w:rPr>
          <w:rFonts w:ascii="Times New Roman" w:hAnsi="Times New Roman" w:cs="Times New Roman"/>
          <w:color w:val="FFFFFF"/>
          <w:sz w:val="28"/>
          <w:szCs w:val="28"/>
          <w:lang w:val="ru-RU"/>
        </w:rPr>
        <w:t>С</w:t>
      </w:r>
      <w:r w:rsidR="00E03658">
        <w:rPr>
          <w:rFonts w:ascii="Times New Roman" w:hAnsi="Times New Roman" w:cs="Times New Roman"/>
          <w:color w:val="FFFFFF"/>
          <w:sz w:val="28"/>
          <w:szCs w:val="28"/>
          <w:lang w:val="ru-RU"/>
        </w:rPr>
        <w:t xml:space="preserve"> </w:t>
      </w:r>
    </w:p>
    <w:bookmarkEnd w:id="0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Default="001A55E7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Глава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</w:p>
    <w:p w:rsidR="00E03658" w:rsidRDefault="001A55E7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сельского поселения  </w:t>
      </w:r>
    </w:p>
    <w:p w:rsidR="001A55E7" w:rsidRDefault="00E03658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Курганинского района</w:t>
      </w:r>
      <w:r w:rsidR="001A55E7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О.В. Губайдуллина</w:t>
      </w:r>
    </w:p>
    <w:p w:rsidR="001A55E7" w:rsidRPr="0002161B" w:rsidRDefault="001A55E7" w:rsidP="0002161B">
      <w:pPr>
        <w:ind w:firstLine="0"/>
        <w:jc w:val="both"/>
        <w:rPr>
          <w:sz w:val="28"/>
          <w:szCs w:val="28"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2F4AB9" w:rsidRPr="002F4AB9" w:rsidTr="002F0C4C">
        <w:tc>
          <w:tcPr>
            <w:tcW w:w="5069" w:type="dxa"/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Приложение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УТВЕРЖДЕНА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постановлением администрации Воздвиженского сельского поселения Курганинского района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от __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  <w:lang/>
              </w:rPr>
              <w:t>30.10.2019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__№_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  <w:lang/>
              </w:rPr>
              <w:t>168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_ </w:t>
            </w:r>
          </w:p>
          <w:p w:rsidR="002F4AB9" w:rsidRPr="002F4AB9" w:rsidRDefault="002F4AB9" w:rsidP="002F4AB9">
            <w:pPr>
              <w:widowControl w:val="0"/>
              <w:suppressAutoHyphens/>
              <w:spacing w:after="200"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2F4AB9" w:rsidRPr="002F4AB9" w:rsidRDefault="002F4AB9" w:rsidP="002F4AB9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Муниципальная программа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Воздвиженского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сельского </w:t>
      </w:r>
    </w:p>
    <w:p w:rsidR="002F4AB9" w:rsidRPr="002F4AB9" w:rsidRDefault="002F4AB9" w:rsidP="002F4AB9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поселения Курганинского района «Комплексное и устойчивое </w:t>
      </w:r>
    </w:p>
    <w:p w:rsidR="002F4AB9" w:rsidRPr="002F4AB9" w:rsidRDefault="002F4AB9" w:rsidP="002F4AB9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развитие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 xml:space="preserve">Воздвиженского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сельского поселения Курганинского </w:t>
      </w:r>
    </w:p>
    <w:p w:rsidR="002F4AB9" w:rsidRPr="002F4AB9" w:rsidRDefault="002F4AB9" w:rsidP="002F4AB9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района в сфере строительства, архитектуры и дорожного </w:t>
      </w:r>
    </w:p>
    <w:p w:rsidR="002F4AB9" w:rsidRPr="002F4AB9" w:rsidRDefault="002F4AB9" w:rsidP="002F4AB9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0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хозяйства» на 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-20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22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годы</w:t>
      </w:r>
    </w:p>
    <w:p w:rsidR="002F4AB9" w:rsidRPr="002F4AB9" w:rsidRDefault="002F4AB9" w:rsidP="002F4AB9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0"/>
          <w:lang w:val="x-none"/>
        </w:rPr>
      </w:pPr>
    </w:p>
    <w:p w:rsidR="002F4AB9" w:rsidRPr="002F4AB9" w:rsidRDefault="002F4AB9" w:rsidP="002F4AB9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  <w:t>ПАСПОРТ</w:t>
      </w:r>
    </w:p>
    <w:p w:rsidR="002F4AB9" w:rsidRPr="002F4AB9" w:rsidRDefault="002F4AB9" w:rsidP="002F4AB9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муниципальной программы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Воздвиженского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/>
        </w:rPr>
        <w:t xml:space="preserve">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сельского поселения Курганинского района «Комплексное и устойчивое развитие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Воздвиженского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/>
        </w:rPr>
        <w:t xml:space="preserve">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сельского поселения Курганинского района </w:t>
      </w:r>
    </w:p>
    <w:p w:rsidR="002F4AB9" w:rsidRPr="002F4AB9" w:rsidRDefault="002F4AB9" w:rsidP="002F4AB9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>в сфере строительства, архитектуры и дорожного хозяйства»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</w:t>
      </w:r>
    </w:p>
    <w:p w:rsidR="002F4AB9" w:rsidRPr="002F4AB9" w:rsidRDefault="002F4AB9" w:rsidP="002F4AB9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на 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-20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/>
        </w:rPr>
        <w:t>22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годы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6"/>
      </w:tblGrid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администрация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Курганинского района</w:t>
            </w: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Подпрограмма № 1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«Развитие сети автомобильных дорог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Курганинского района на 2020-2022 годы»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Подпрограмма № 2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«Обеспечение безопасности дорожного движения на территории Воздвиженского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сельского поселения Курганинского района на 2020-2022 годы</w:t>
            </w: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»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Подпрограмма № 3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 xml:space="preserve">«Подготовка землеустроительной документации на территории 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Воздвиженского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сельского поселения Курганинского района на 2020-2022  годы»</w:t>
            </w:r>
          </w:p>
        </w:tc>
      </w:tr>
      <w:tr w:rsidR="002F4AB9" w:rsidRPr="002F4AB9" w:rsidTr="002F0C4C">
        <w:trPr>
          <w:trHeight w:val="353"/>
        </w:trPr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2F4AB9" w:rsidRPr="002F4AB9" w:rsidTr="002F0C4C">
        <w:trPr>
          <w:trHeight w:val="1198"/>
        </w:trPr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Цели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п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овышение качества автомобильных дорог, уровня жизни населения, проживающего в Воздвиженском сельском поселении  посредством улучшения состояния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снижение количества ДТП;</w:t>
            </w:r>
          </w:p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территориального развития </w:t>
            </w:r>
            <w:r w:rsidRPr="002F4AB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Воздвиженского 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культурного наследия, сохранения и улучшения окружающей природной среды</w:t>
            </w: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развитие инженерной инфраструктуры поселения, формирование условий для стабильного экономического развития;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       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совершенствование организации дорожного движения транспорта и пешеходов в сельском поселении;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совершенствование контрольно-надзорной деятельности в области обеспечения безопасности дорожного движения;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-108" w:firstLine="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 подготовка землеустроительной документации поселения</w:t>
            </w: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протяженность отремонтированных автомобильных дорог</w:t>
            </w:r>
            <w:proofErr w:type="gramStart"/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разметка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количество установленных  дорожных знаков;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количество межевания земельных участков;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Этапы и сроки реализации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2019-2021 годы</w:t>
            </w: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Общий объем финансирования программы на 2019-2021 годы составляет 5848,5 тыс. рублей, в том числе: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2020 год – 1949,5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2021 год – 1949,5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2022 год – 1949,5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источник финансирования – средства бюджета Воздвиженского сельского поселения и возможное привлечение краевых средств</w:t>
            </w: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муниципальной программы осуществляет администрация Воздвиженского  сельского поселения</w:t>
            </w:r>
          </w:p>
        </w:tc>
      </w:tr>
    </w:tbl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. Характеристика текущего состояния и прогноз развития </w:t>
      </w: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социально-экономической сферы </w:t>
      </w: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сельского </w:t>
      </w: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поселения</w:t>
      </w: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Курганинского района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gramStart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Решение задачи по повышению уровня и качества жизни населения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созданию предпосылок для устойчивого развития территорий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 путем:</w:t>
      </w:r>
    </w:p>
    <w:p w:rsidR="002F4AB9" w:rsidRPr="002F4AB9" w:rsidRDefault="002F4AB9" w:rsidP="002F4AB9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повышения уровня комфортности условий жизнедеятельности;</w:t>
      </w:r>
    </w:p>
    <w:p w:rsidR="002F4AB9" w:rsidRPr="002F4AB9" w:rsidRDefault="002F4AB9" w:rsidP="002F4AB9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повышения доступности улучшения жилищных условий </w:t>
      </w:r>
      <w:proofErr w:type="gramStart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для</w:t>
      </w:r>
      <w:proofErr w:type="gramEnd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населения;</w:t>
      </w:r>
    </w:p>
    <w:p w:rsidR="002F4AB9" w:rsidRPr="002F4AB9" w:rsidRDefault="002F4AB9" w:rsidP="002F4AB9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улучшения демографической ситуации;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В ходе экономических преобразований сформирован и </w:t>
      </w:r>
      <w:proofErr w:type="spellStart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планово</w:t>
      </w:r>
      <w:proofErr w:type="spellEnd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наращивается производственный потенциал, дальнейшее эффективное развитие которого во многом зависит от стабильности комплексного развития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района, активизации человеческого фактора экономического роста.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Наращивание социально-экономического потенциала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поселения, придание этому процессу устойчивости и необратимости является главной задачей поселения.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Одной из причин неблагоприятной ситуации в комплексном развитии поселения является низкий уровень комфортности проживания на территории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Низкий уровень комфортности проживания на территории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 влияет на 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миграционные настроения сельского населения, особенно молодежи.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Соответственно сокращается источник расширенного воспроизводства трудовых ресурсов аграрной отрасли.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Основными целями Программы являются повышение уровня жизни населения, безопасности дорожного движения, проживающего в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Воздвиженском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сельском поселении Курганинского района посредством улучшения состояния автомобильных дорог.</w:t>
      </w:r>
    </w:p>
    <w:p w:rsidR="002F4AB9" w:rsidRPr="002F4AB9" w:rsidRDefault="002F4AB9" w:rsidP="002F4AB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Для финансирования муниципальной программы предусмотрены средства бюджета поселения.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Планируется привлечение средств из краевого бюджета.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Результаты реализации Программы окажут значительное положительное влияние на решение проблем в сфере дорожной деятельности, улучшения качества улично-дорожной сети, безопасности дорожного движения. Выполнение намеченных Программой мероприятий позволит улучшить низкий уровень обеспеченности объектами социальной и инженерной инфраструктуры. 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eastAsia="SimSun" w:cs="Times New Roman"/>
          <w:b/>
          <w:bCs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2. Цели, задачи и целевые показатели, сроки и этапы реализации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муниципальной программы 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«Комплексное и устойчивое развитие </w:t>
      </w:r>
      <w:r w:rsidRPr="002F4AB9">
        <w:rPr>
          <w:rFonts w:ascii="Times New Roman" w:eastAsia="Times New Roman" w:hAnsi="Times New Roman" w:cs="Times New Roman"/>
          <w:b/>
          <w:kern w:val="1"/>
          <w:sz w:val="28"/>
          <w:szCs w:val="28"/>
          <w:lang/>
        </w:rPr>
        <w:t>Воздвиженского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сельского поселения в сфере строительства,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архитектуры и дорожного хозяйства»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на 2020-2022 годы</w:t>
      </w:r>
    </w:p>
    <w:p w:rsidR="002F4AB9" w:rsidRPr="002F4AB9" w:rsidRDefault="002F4AB9" w:rsidP="002F4AB9">
      <w:pPr>
        <w:tabs>
          <w:tab w:val="left" w:leader="underscore" w:pos="9331"/>
        </w:tabs>
        <w:autoSpaceDE w:val="0"/>
        <w:autoSpaceDN w:val="0"/>
        <w:adjustRightInd w:val="0"/>
        <w:spacing w:before="43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42"/>
        <w:gridCol w:w="1134"/>
        <w:gridCol w:w="567"/>
        <w:gridCol w:w="57"/>
        <w:gridCol w:w="665"/>
        <w:gridCol w:w="328"/>
        <w:gridCol w:w="760"/>
        <w:gridCol w:w="90"/>
        <w:gridCol w:w="935"/>
      </w:tblGrid>
      <w:tr w:rsidR="002F4AB9" w:rsidRPr="002F4AB9" w:rsidTr="002F0C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2F4AB9" w:rsidRPr="002F4AB9" w:rsidTr="002F0C4C">
        <w:trPr>
          <w:trHeight w:val="2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  <w:lang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Муниципальная программа «Комплексное и устойчивое развитие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в сфере строительства, архитектуры и дорожного хозяйства» на 2020-2022 годы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Цель:</w:t>
            </w: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п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овышение качества автомобильных дорог,  уровня жизни населения,  проживающего в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Воздвиженском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сельском поселении посредством улучшения состояния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обеспечение охраны жизни, здоровья граждан и их имущества, гарантии их законных прав на безопасные условия движения на дорогах;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снижение количества ДТП;</w:t>
            </w:r>
          </w:p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территориального развития </w:t>
            </w:r>
            <w:r w:rsidRPr="002F4AB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Воздвиженского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культурного наследия, сохранения и улучшения окружающей природной среды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Задачи: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развитие инженерной инфраструктуры поселения, формирование условий для стабильного экономического развития;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       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      совершенствование организации дорожного движения транспорта и пешеходов в сельском поселении;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      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      совершенствование контрольно-надзорной деятельности в области обеспечения безопасности дорожного движения;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 подготовка землеустроительной документации поселения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Целевые показатели программы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1,0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Разметка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  <w:proofErr w:type="gramEnd"/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6,4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6,4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Количество установленных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Количество установленных пешеходных ограждений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1.3.5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Содержание автомобильных дорог (очистка улиц от снега)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1.3.6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Количество межевания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Кол-во участков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1.3.7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Количество подготовленной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</w:tr>
      <w:tr w:rsidR="002F4AB9" w:rsidRPr="002F4AB9" w:rsidTr="002F0C4C">
        <w:trPr>
          <w:trHeight w:val="56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>Подпрограмма № 1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«Развитие сети автомобильных дорог Воздвиженского сельского поселения Курганинского района на 2020-2022 годы» </w:t>
            </w:r>
          </w:p>
        </w:tc>
      </w:tr>
      <w:tr w:rsidR="002F4AB9" w:rsidRPr="002F4AB9" w:rsidTr="002F0C4C">
        <w:trPr>
          <w:trHeight w:val="123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Цель:</w:t>
            </w: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овышение качества автомобильных дорог, уровня жизни населения, проживающего в Воздвиженском сельском поселении посредством улучшения состояния автомобильных дорог</w:t>
            </w:r>
          </w:p>
        </w:tc>
      </w:tr>
      <w:tr w:rsidR="002F4AB9" w:rsidRPr="002F4AB9" w:rsidTr="002F0C4C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Задачи: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развитие инженерной инфраструктуры поселения, формирование условий для стабильного экономического развития;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     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     обеспечение безопасности дорожного движения.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Целевой показатель подпрограммы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  <w:proofErr w:type="gramEnd"/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1,0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  <w:t>Подпрограмма № 2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kern w:val="1"/>
                <w:sz w:val="28"/>
                <w:szCs w:val="28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«Обеспечение безопасности дорожного движения на территории </w:t>
            </w:r>
            <w:r w:rsidRPr="002F4AB9"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  <w:t>Воздвиженского</w:t>
            </w: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сельского поселения Курганинского района на 2020-2022 годы</w:t>
            </w:r>
            <w:r w:rsidRPr="002F4AB9">
              <w:rPr>
                <w:rFonts w:eastAsia="SimSun"/>
                <w:kern w:val="1"/>
                <w:sz w:val="28"/>
                <w:szCs w:val="28"/>
                <w:lang w:eastAsia="zh-CN"/>
              </w:rPr>
              <w:t>»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  <w:t>Цель: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снижение количества ДТП;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Задачи: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совершенствование организации дорожного движения транспорта и пешеходов в сельском поселении;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совершенствование контрольно-надзорной деятельности в области обеспечения безопасности дорожного движения;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Целевые показатели</w:t>
            </w:r>
          </w:p>
        </w:tc>
      </w:tr>
      <w:tr w:rsidR="002F4AB9" w:rsidRPr="002F4AB9" w:rsidTr="002F0C4C"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Разметка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6,4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Количество установленных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Количество установленных</w:t>
            </w:r>
            <w:r w:rsidRPr="002F4AB9"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Pr="002F4AB9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пешеходных </w:t>
            </w:r>
            <w:r w:rsidRPr="002F4AB9"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ar-SA"/>
              </w:rPr>
              <w:t>о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граждений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Содержание автомобильных дорог (очистка улиц от снега)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50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  <w:t>Подпрограмма № 3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«Подготовка землеустроительной документации на территории Воздвиженского   сельского поселения Курганинского района на 2020-2022 годы»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Цель - обеспечение устойчивого территориального развития Воздвиженского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 Задачи - организация внесения изменений в документы территориального планирования, градостроительного зонирования Воздвиженского сельского поселения;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 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</w:t>
            </w: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 xml:space="preserve">документацией краевого и муниципального уровней; 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  подготовка  градостроительной и землеустроительной документации поселения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Целевые показатели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Количество межевания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кол-во участков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/>
              </w:rPr>
              <w:t>Количество подготовленной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</w:t>
            </w:r>
          </w:p>
        </w:tc>
      </w:tr>
    </w:tbl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1" w:name="sub_29"/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Срок реализации муниципальной программы «Комплексное  и устойчивое развитие Воздвиженского сельского поселения в сфере строительства, архитектуры и дорожного хозяйства» с 2020 по 2022 годы.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3. Перечень и краткое описание подпрограмм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перечень входят следующие подпрограммы: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«Развитие сети автомобильных дорог Воздвиженского сельского поселения Курганинского района на 2020-2022 годы»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«Обеспечение безопасности дорожного движения на территории Воздвиженского сельского поселения Курганинского района на 2020-2022 годы»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«Подготовка градостроительной и землеустроительной документации на территории Воздвиженского сельского поселения Курганинского района на 2020-2022 годы»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Вышеперечисленные программы помогут в решении задач по повышению уровня и качества жизни населения Воздвиженского сельского поселения Курганинского района.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Ежегодно администрацией поселения проводится ремонт автомобильных дорог местного </w:t>
      </w:r>
      <w:proofErr w:type="gramStart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значения</w:t>
      </w:r>
      <w:proofErr w:type="gramEnd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как в асфальтном исполнении, так и в гравийном, а также ямочный ремонт.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ближайшие три года планируется продолжить работу по ремонту дорог.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Подпрограмма «Развитие сети автомобильных дорог Воздвиженского сельского поселения Курганинского района на 2020-2022 годы» 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Подпрограмма «Обеспечение безопасности дорожного движения на территории Воздвиженского сельского поселения Курганинского района на 2020-2022 годы» предусматривает также продолжить работу по установке дорожных знаков, нанесению линий дорожной разметки.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Подпрограмма «Подготовка градостроительной и землеустроительной документации на территории Воздвиженского сельского поселения Курганинского района на 2020-2022 годы» предусматривает обеспечение устойчивого развития Воздвиженского сельского поселения, своевременного выполнения поставленных задач по улучшению уровня жизни населения, совершенствования системы застройки, благоустройства, ее инженерной, 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транспортной и социальной инфраструктуры, сохранения и улучшения окружающей природной среды.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bookmarkStart w:id="2" w:name="sub_1300"/>
      <w:bookmarkEnd w:id="1"/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4. Перечень основных мероприятий муниципальной программы </w:t>
      </w:r>
      <w:bookmarkEnd w:id="2"/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«Комплексное и устойчивое развитие Воздвиженского сельского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поселения в сфере строительства, архитектуры и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дорожного хозяйства» на 2020-2022 годы</w:t>
      </w:r>
    </w:p>
    <w:p w:rsidR="002F4AB9" w:rsidRPr="002F4AB9" w:rsidRDefault="002F4AB9" w:rsidP="002F4AB9">
      <w:pPr>
        <w:tabs>
          <w:tab w:val="left" w:leader="underscore" w:pos="9648"/>
        </w:tabs>
        <w:autoSpaceDE w:val="0"/>
        <w:autoSpaceDN w:val="0"/>
        <w:adjustRightInd w:val="0"/>
        <w:spacing w:before="43"/>
        <w:ind w:firstLine="0"/>
        <w:rPr>
          <w:rFonts w:ascii="Comic Sans MS" w:eastAsia="Times New Roman" w:hAnsi="Comic Sans MS" w:cs="Comic Sans MS"/>
          <w:sz w:val="28"/>
          <w:szCs w:val="28"/>
          <w:lang w:eastAsia="ru-RU"/>
        </w:rPr>
      </w:pPr>
      <w:r w:rsidRPr="002F4AB9">
        <w:rPr>
          <w:rFonts w:ascii="Comic Sans MS" w:eastAsia="Times New Roman" w:hAnsi="Comic Sans MS" w:cs="Comic Sans MS"/>
          <w:sz w:val="28"/>
          <w:szCs w:val="28"/>
          <w:lang w:eastAsia="ru-RU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888"/>
        <w:gridCol w:w="1134"/>
        <w:gridCol w:w="992"/>
        <w:gridCol w:w="851"/>
        <w:gridCol w:w="850"/>
        <w:gridCol w:w="851"/>
        <w:gridCol w:w="1417"/>
        <w:gridCol w:w="1373"/>
      </w:tblGrid>
      <w:tr w:rsidR="002F4AB9" w:rsidRPr="002F4AB9" w:rsidTr="002F0C4C">
        <w:tc>
          <w:tcPr>
            <w:tcW w:w="52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552" w:type="dxa"/>
            <w:gridSpan w:val="3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2F4AB9" w:rsidRPr="002F4AB9" w:rsidTr="002F0C4C">
        <w:tc>
          <w:tcPr>
            <w:tcW w:w="52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9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1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AB9" w:rsidRPr="002F4AB9" w:rsidTr="002F0C4C">
        <w:tc>
          <w:tcPr>
            <w:tcW w:w="522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4AB9" w:rsidRPr="002F4AB9" w:rsidTr="002F0C4C">
        <w:trPr>
          <w:trHeight w:val="252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№1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 xml:space="preserve">Развитие сети автомобильных дорог  </w:t>
            </w: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Воздвиженского</w:t>
            </w: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повышение транспортно-эксплуатационного состояния сети автомобильных дорог местного значения общего пользования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Администрация Воздвиженского сельского поселения Курганинского района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3066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516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1.1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Мероприятие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Текущий ремонт (</w:t>
            </w:r>
            <w:proofErr w:type="spellStart"/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грейдерование</w:t>
            </w:r>
            <w:proofErr w:type="spellEnd"/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, ремонт асфальтобетонного покрытия) и ремонт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(ямочный)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автомобильных дорог местного значения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Администрация Воздвиженского сельского поселения Курганинского района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1020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735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2.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>Основное мероприятие 2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>Обеспечение безопасности дорожного движения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1800,0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1249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1800,0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330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2.1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Содержание автомобильных дорог (очистка улиц от снега)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Администрация Воздвиженского сельского поселения Курганинского района </w:t>
            </w:r>
          </w:p>
        </w:tc>
      </w:tr>
      <w:tr w:rsidR="002F4AB9" w:rsidRPr="002F4AB9" w:rsidTr="002F0C4C">
        <w:trPr>
          <w:trHeight w:val="289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411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2.2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Нанесение линий дорожной разметки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1230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360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2.3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Установка дорожных знаков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 сельского поселения Курганинского района</w:t>
            </w:r>
          </w:p>
        </w:tc>
      </w:tr>
      <w:tr w:rsidR="002F4AB9" w:rsidRPr="002F4AB9" w:rsidTr="002F0C4C">
        <w:trPr>
          <w:trHeight w:val="1005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423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2.4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Мероприятие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Установка пешеходных ограждений 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Повышение уровня безопасности дорожного движения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 сельского поселения Курганинского района</w:t>
            </w:r>
          </w:p>
        </w:tc>
      </w:tr>
      <w:tr w:rsidR="002F4AB9" w:rsidRPr="002F4AB9" w:rsidTr="002F0C4C">
        <w:trPr>
          <w:trHeight w:val="1770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46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888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Основное мероприятие 3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150,0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обеспечение устойчивого территориального развития  Воздвиженского сельского поселения  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</w:p>
        </w:tc>
      </w:tr>
      <w:tr w:rsidR="002F4AB9" w:rsidRPr="002F4AB9" w:rsidTr="002F0C4C">
        <w:trPr>
          <w:trHeight w:val="2280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/>
              </w:rPr>
              <w:t>Подготовка  землеустроительной документации  на территории  Воздвиженского сельского поселения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spacing w:line="154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spacing w:line="154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2238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Межевание земельных участков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tabs>
                <w:tab w:val="left" w:pos="810"/>
              </w:tabs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Постановка на государственный и кадастровый учет земельных участков</w:t>
            </w:r>
          </w:p>
        </w:tc>
        <w:tc>
          <w:tcPr>
            <w:tcW w:w="137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6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>Всего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5848,5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417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6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  <w:lang/>
              </w:rPr>
              <w:t>в том числе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5848,5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417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5. Обоснование ресурсного обеспечения муниципальной программы 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«Комплексное и устойчивое развитие Воздвиженского  сельского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поселения в сфере строительства, архитектуры и дорожного хозяйства»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на 2020-2022 годы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муниципальной программы «Комплексное и устойчивое развитие Воздвиженского сельского поселения в сфере строительства, архитектуры и </w:t>
      </w:r>
      <w:r w:rsidRPr="002F4AB9">
        <w:rPr>
          <w:rFonts w:ascii="Times New Roman" w:eastAsia="Times New Roman" w:hAnsi="Times New Roman" w:cs="Arial"/>
          <w:sz w:val="28"/>
          <w:szCs w:val="28"/>
          <w:lang w:eastAsia="ru-RU"/>
        </w:rPr>
        <w:t>дорожного хозяйства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предполагается осуществлять за счет средств бюджета Воздвиженского сельского поселения Курганинского района.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Общий объем финансовых ресурсов, выделяемых на реализацию Программы, составляет </w:t>
      </w:r>
      <w:r w:rsidRPr="002F4AB9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6095,5 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 тыс. рублей, в том числе: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086"/>
        <w:gridCol w:w="1087"/>
        <w:gridCol w:w="1087"/>
      </w:tblGrid>
      <w:tr w:rsidR="002F4AB9" w:rsidRPr="002F4AB9" w:rsidTr="002F0C4C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Общий объем финансирования муниципальной программы, всего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(тыс. 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 том числе по году реализации</w:t>
            </w:r>
          </w:p>
        </w:tc>
      </w:tr>
      <w:tr w:rsidR="002F4AB9" w:rsidRPr="002F4AB9" w:rsidTr="002F0C4C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2020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2021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2022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год</w:t>
            </w:r>
          </w:p>
        </w:tc>
      </w:tr>
      <w:tr w:rsidR="002F4AB9" w:rsidRPr="002F4AB9" w:rsidTr="002F0C4C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5848,5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</w:tr>
      <w:tr w:rsidR="002F4AB9" w:rsidRPr="002F4AB9" w:rsidTr="002F0C4C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5848,5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1949,5</w:t>
            </w:r>
          </w:p>
        </w:tc>
      </w:tr>
    </w:tbl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С </w:t>
      </w:r>
      <w:proofErr w:type="gramStart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возможным</w:t>
      </w:r>
      <w:proofErr w:type="gramEnd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привлечение денежных средств из краевого бюджета.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6. Методика оценки эффективности реализации муниципальной программы «Комплексное и устойчивое развитие Воздвиженского сельского поселения в сфере строительства, архитектуры и дорожного хозяйства» на 2020-2022 годы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учитывает необходимость проведения следующих оценок: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муниципальной программы и основных мероприятий 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степени реализации основных мероприятий Программы (достижения ожидаемых непосредственных результатов их реализации).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Оценка эффективности реализации муниципальной Программы проводится в тече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softHyphen/>
        <w:t>ние реализации муниципальной программы не реже чем один раз в год.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3" w:name="sub_1600"/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7. Механизм реализации муниципальной программы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«Комплексное и устойчивое развитие Воздвиженского сельского поселения в сфере строительства, архитектуры и дорожного хозяйства» </w:t>
      </w:r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и </w:t>
      </w:r>
      <w:proofErr w:type="gramStart"/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контроль за</w:t>
      </w:r>
      <w:proofErr w:type="gramEnd"/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 ее исполнением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bookmarkEnd w:id="3"/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Текущее управление муниципальной Программой и ответственность за реализацию её мероприятий осуществляет координатор Программы – администрация Воздвиженского  сельского поселения (далее - Администрация).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Администрация в процессе реализации Программы: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отчетов мероприятий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эффективности, а также составляет отчет о ходе реализации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оценки ее эффективности ее реализации;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целевое использование бюджетных средств;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администрации Воздвиженского сельского поселения в информационно-телекоммуникационной сети «Интернет»;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в процессе реализации программы: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ее мероприятий;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выделяемых на реализацию муниципальной 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корректировке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в пределах своих полномочий правовые акты, необходимые для выполнения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перечень критериев для мониторинга реализации программы и осуществляет ведение отчетности по реализации программы.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отчетности, необходимые для проведения мониторинга реализа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муниципальной программы, устанавливает сроки их предоставления;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proofErr w:type="gramStart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Контроль за</w:t>
      </w:r>
      <w:proofErr w:type="gramEnd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исполнением данной программы осуществляет администрация Воздвиженского сельского поселения Курганинского района. 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Начальник финансового отдела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администрации Воздвиженского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сельского поселения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Курганинского  района                                                                           И.В. Дивеева                                   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left="5103"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Приложение 1</w:t>
      </w:r>
    </w:p>
    <w:p w:rsidR="002F4AB9" w:rsidRPr="002F4AB9" w:rsidRDefault="002F4AB9" w:rsidP="002F4AB9">
      <w:pPr>
        <w:widowControl w:val="0"/>
        <w:suppressAutoHyphens/>
        <w:ind w:left="5103"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 муниципальной программе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«Комплексное и устойчивое развитие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Курганинского района в сфере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строительства, архитектуры и 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дорожного  хозяйства 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на 2020-2022годы»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spacing w:line="100" w:lineRule="atLeast"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ПОДПРОГРАММА №1</w:t>
      </w: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«Развитие сети автомобильных дорог Воздвиженского сельского </w:t>
      </w: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поселения Курганинского района на 2020-2022годы»</w:t>
      </w:r>
    </w:p>
    <w:p w:rsidR="002F4AB9" w:rsidRPr="002F4AB9" w:rsidRDefault="002F4AB9" w:rsidP="002F4AB9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ПАСПОРТ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                                                              ПОДПРОГРАММЫ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A</w:t>
            </w:r>
            <w:proofErr w:type="spellStart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дминистрация</w:t>
            </w:r>
            <w:proofErr w:type="spellEnd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1198"/>
        </w:trPr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п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овышение качества автомобильных дорог, уровня жизни населения, проживающего в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Воздвиженском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сельском поселении  посредством улучшения состояния автомобильных дорог</w:t>
            </w:r>
          </w:p>
        </w:tc>
      </w:tr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развитие инженерной инфраструктуры поселения, формирование условий для стабильного экономического развития;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    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протяженность отремонтированных автомобильных дорог 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2020-2022 годы</w:t>
            </w:r>
          </w:p>
        </w:tc>
      </w:tr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Общий объем финансирования подпрограммы на 2020-2022  годы составляет 3898,5  тыс. рублей, в том числе: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2019 год – 1299,5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2020 год – 1299,5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2021 год – 1299,5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источник финансирования – средства бюджета Воздвиженского сельского поселения.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муниципальной подпрограммы осуществляет администрация Воздвиженского сельского поселения</w:t>
            </w:r>
          </w:p>
        </w:tc>
      </w:tr>
    </w:tbl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</w:t>
      </w:r>
      <w:r w:rsidRPr="002F4AB9">
        <w:rPr>
          <w:rFonts w:eastAsia="Times New Roman" w:cs="Times New Roman"/>
          <w:b/>
          <w:kern w:val="2"/>
          <w:sz w:val="28"/>
          <w:szCs w:val="28"/>
          <w:lang w:eastAsia="ar-SA"/>
        </w:rPr>
        <w:t>.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Характеристика текущего состояния и прогноз развития социально-экономической сферы </w:t>
      </w: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Курганинского района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          Одним из основных проблем развития </w:t>
      </w:r>
      <w:r w:rsidRPr="002F4AB9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Воздвиженского</w:t>
      </w:r>
      <w:r w:rsidRPr="002F4AB9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сельского поселения является неудовлетворительное состояние автомобильных дорог.</w:t>
      </w:r>
    </w:p>
    <w:p w:rsidR="002F4AB9" w:rsidRPr="002F4AB9" w:rsidRDefault="002F4AB9" w:rsidP="002F4AB9">
      <w:pPr>
        <w:widowControl w:val="0"/>
        <w:suppressAutoHyphens/>
        <w:autoSpaceDE w:val="0"/>
        <w:ind w:firstLine="851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Экономика </w:t>
      </w:r>
      <w:r w:rsidRPr="002F4AB9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Воздвиженского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сельского поселения Курганинского района напрямую зависит от эффективности работы транспортной инфраструктуры.         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Неудовлетворительное состояние улично-дорожной сети при постоянном темпе роста парка автотранспортных сре</w:t>
      </w:r>
      <w:proofErr w:type="gramStart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дств пр</w:t>
      </w:r>
      <w:proofErr w:type="gramEnd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Pr="002F4AB9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Воздвиженского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сельского 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выполнение мероприятий по капитальному ремонту и ремонту автомобильных дорог местного значения поселения;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повышение транспортно-эксплуатационного состояния сети автомобильных дорог местного значения.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Тактическая задача - обеспечение устойчивого функционирования автомобильных дорог местного значения.</w:t>
      </w: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2. Цели, задачи и целевые показатели, сроки и этапы реализации подпрограммы 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948"/>
        <w:gridCol w:w="44"/>
        <w:gridCol w:w="1044"/>
        <w:gridCol w:w="90"/>
        <w:gridCol w:w="998"/>
      </w:tblGrid>
      <w:tr w:rsidR="002F4AB9" w:rsidRPr="002F4AB9" w:rsidTr="002F0C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2F4AB9" w:rsidRPr="002F4AB9" w:rsidTr="002F0C4C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  <w:lang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F4AB9" w:rsidRPr="002F4AB9" w:rsidTr="002F0C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4AB9" w:rsidRPr="002F4AB9" w:rsidTr="002F0C4C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93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Подпрограмма №1 «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Развитие сети автомобильных дорог Воздвиженского сельского поселения Курганинского района на 2020-2022 годы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»  </w:t>
            </w:r>
          </w:p>
        </w:tc>
      </w:tr>
      <w:tr w:rsidR="002F4AB9" w:rsidRPr="002F4AB9" w:rsidTr="002F0C4C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Цель: Повышение качества автомобильных дорог, уровня жизни населения, проживающего в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 сельском поселении посредством улучшения состояния автомобильных дорог;</w:t>
            </w:r>
          </w:p>
        </w:tc>
      </w:tr>
      <w:tr w:rsidR="002F4AB9" w:rsidRPr="002F4AB9" w:rsidTr="002F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F4AB9" w:rsidRPr="002F4AB9" w:rsidTr="002F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</w:tr>
      <w:tr w:rsidR="002F4AB9" w:rsidRPr="002F4AB9" w:rsidTr="002F0C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9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Целевой показатель подпрограммы</w:t>
            </w:r>
          </w:p>
        </w:tc>
      </w:tr>
      <w:tr w:rsidR="002F4AB9" w:rsidRPr="002F4AB9" w:rsidTr="002F0C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</w:tr>
    </w:tbl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Срок реализации подпрограммы: 2019-2021  годы.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3. Перечень мероприятий подпрограммы 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«</w:t>
      </w: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Развитие сети автомобильных дорог Воздвиженского сельского поселения Курганинского района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»   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Comic Sans MS" w:eastAsia="SimSun" w:hAnsi="Comic Sans MS" w:cs="Comic Sans MS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888"/>
        <w:gridCol w:w="992"/>
        <w:gridCol w:w="993"/>
        <w:gridCol w:w="850"/>
        <w:gridCol w:w="851"/>
        <w:gridCol w:w="992"/>
        <w:gridCol w:w="1417"/>
        <w:gridCol w:w="1373"/>
      </w:tblGrid>
      <w:tr w:rsidR="002F4AB9" w:rsidRPr="002F4AB9" w:rsidTr="002F0C4C">
        <w:tc>
          <w:tcPr>
            <w:tcW w:w="52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993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693" w:type="dxa"/>
            <w:gridSpan w:val="3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2F4AB9" w:rsidRPr="002F4AB9" w:rsidTr="002F0C4C">
        <w:tc>
          <w:tcPr>
            <w:tcW w:w="52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9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93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0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AB9" w:rsidRPr="002F4AB9" w:rsidTr="002F0C4C">
        <w:trPr>
          <w:trHeight w:val="1774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1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 xml:space="preserve">Мероприятие 1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Текущий ремонт (</w:t>
            </w:r>
            <w:proofErr w:type="spellStart"/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грейдерование</w:t>
            </w:r>
            <w:proofErr w:type="spellEnd"/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, ремонт асфальтобетонного покрытия) и ремонт (ямочный) автомобильных дорог местного значения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Повышение </w:t>
            </w:r>
            <w:proofErr w:type="spellStart"/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транспортноэксплуатационного</w:t>
            </w:r>
            <w:proofErr w:type="spellEnd"/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состояния автомобильных дорог местного значения общего пользования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Администрация Воздвиженского сельского поселения Курганинского района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1290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3898,5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1299,5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4. Обоснование ресурсного обеспечения подпрограммы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Финансирование мероприятий подпрограммы предполагается осуществлять за счет средств бюджета </w:t>
      </w:r>
      <w:r w:rsidRPr="002F4AB9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Воздвиженского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сельского поселения Курганинского района.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Общий объем финансовых ресурсов, выделяемых на реализацию подпрограммы из средств дорожного фонда, составляет 3898,5 тыс. рублей, в том числе по годам: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79"/>
        <w:gridCol w:w="1441"/>
        <w:gridCol w:w="1813"/>
        <w:gridCol w:w="1813"/>
      </w:tblGrid>
      <w:tr w:rsidR="002F4AB9" w:rsidRPr="002F4AB9" w:rsidTr="002F0C4C">
        <w:trPr>
          <w:trHeight w:val="870"/>
        </w:trPr>
        <w:tc>
          <w:tcPr>
            <w:tcW w:w="220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Источник финансирования</w:t>
            </w:r>
          </w:p>
        </w:tc>
        <w:tc>
          <w:tcPr>
            <w:tcW w:w="2579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Общий объем финансирования муниципальной программы, всего</w:t>
            </w:r>
          </w:p>
        </w:tc>
        <w:tc>
          <w:tcPr>
            <w:tcW w:w="5067" w:type="dxa"/>
            <w:gridSpan w:val="3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 том числе по году  реализации</w:t>
            </w:r>
          </w:p>
        </w:tc>
      </w:tr>
      <w:tr w:rsidR="002F4AB9" w:rsidRPr="002F4AB9" w:rsidTr="002F0C4C">
        <w:trPr>
          <w:trHeight w:val="1080"/>
        </w:trPr>
        <w:tc>
          <w:tcPr>
            <w:tcW w:w="220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579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441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2020 год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(тыс. руб.)</w:t>
            </w:r>
          </w:p>
        </w:tc>
        <w:tc>
          <w:tcPr>
            <w:tcW w:w="1813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2021 год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(тыс. руб.)</w:t>
            </w:r>
          </w:p>
        </w:tc>
        <w:tc>
          <w:tcPr>
            <w:tcW w:w="1813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2022 год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(тыс. руб.)</w:t>
            </w:r>
          </w:p>
        </w:tc>
      </w:tr>
      <w:tr w:rsidR="002F4AB9" w:rsidRPr="002F4AB9" w:rsidTr="002F0C4C">
        <w:tc>
          <w:tcPr>
            <w:tcW w:w="2207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Местный бюджет</w:t>
            </w:r>
          </w:p>
        </w:tc>
        <w:tc>
          <w:tcPr>
            <w:tcW w:w="2579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3898,5</w:t>
            </w:r>
          </w:p>
        </w:tc>
        <w:tc>
          <w:tcPr>
            <w:tcW w:w="1441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1299,5</w:t>
            </w:r>
          </w:p>
        </w:tc>
        <w:tc>
          <w:tcPr>
            <w:tcW w:w="1813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1299,5</w:t>
            </w:r>
          </w:p>
        </w:tc>
        <w:tc>
          <w:tcPr>
            <w:tcW w:w="1813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1299,5</w:t>
            </w:r>
          </w:p>
        </w:tc>
      </w:tr>
    </w:tbl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5. Механизм реализации подпрограммы и </w:t>
      </w:r>
      <w:proofErr w:type="gramStart"/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>контроль за</w:t>
      </w:r>
      <w:proofErr w:type="gramEnd"/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  <w:t xml:space="preserve"> ее исполнением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Воздвиженского сельского поселения (далее - Администрация).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Администрация в процессе реализации подпрограммы: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обеспечивает разработку подпрограммы;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подпрограммы;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подпрограммы;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подпрограмму,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по</w:t>
      </w:r>
      <w:proofErr w:type="gramStart"/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подготовку предложений по объемам и источникам финан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сирования реализации подпрограммы;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отчетности, необходимые для проведения мониторинга реализа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подпрограммы, устанавливает сроки их предоставления;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подпрограммы;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подпрограм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оценке эффективности ее реализации (далее - доклад о ходе реализации подпрограммы);</w:t>
      </w:r>
    </w:p>
    <w:p w:rsidR="002F4AB9" w:rsidRPr="002F4AB9" w:rsidRDefault="002F4AB9" w:rsidP="002F4AB9">
      <w:pPr>
        <w:autoSpaceDE w:val="0"/>
        <w:autoSpaceDN w:val="0"/>
        <w:adjustRightInd w:val="0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подпрограммы на официальном сайте администрации Воздвиженского сельского поселения в информационно-телекоммуникационной сети Интернет;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несет ответственность за нецелевое использование бюджетных средств подпрограммы.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Начальник финансового отдела администрации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                                                                             И.В. Дивеева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                                                                                             Приложение 2                                                                             к муниципальной программе</w:t>
      </w:r>
    </w:p>
    <w:p w:rsidR="002F4AB9" w:rsidRPr="002F4AB9" w:rsidRDefault="002F4AB9" w:rsidP="002F4AB9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«Комплексное и устойчивое развитие</w:t>
      </w:r>
    </w:p>
    <w:p w:rsidR="002F4AB9" w:rsidRPr="002F4AB9" w:rsidRDefault="002F4AB9" w:rsidP="002F4AB9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 сфере строительства, архитектуры и</w:t>
      </w:r>
    </w:p>
    <w:p w:rsidR="002F4AB9" w:rsidRPr="002F4AB9" w:rsidRDefault="002F4AB9" w:rsidP="002F4AB9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дорожного хозяйства»</w:t>
      </w: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  <w:t xml:space="preserve">                                            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ПОДПРОГРАММА №2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«Обеспечение безопасности дорожного движения на территории Воздвиженского сельского поселения Курганинского района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на 2020-2022 годы»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kern w:val="1"/>
          <w:sz w:val="26"/>
          <w:szCs w:val="26"/>
          <w:lang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ПАСПОРТ ПОДПРОГРАММЫ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kern w:val="1"/>
          <w:sz w:val="26"/>
          <w:szCs w:val="26"/>
          <w:lang/>
        </w:rPr>
      </w:pPr>
    </w:p>
    <w:tbl>
      <w:tblPr>
        <w:tblW w:w="100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6505"/>
      </w:tblGrid>
      <w:tr w:rsidR="002F4AB9" w:rsidRPr="002F4AB9" w:rsidTr="002F0C4C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Координатор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Администрация Воздвижен</w:t>
            </w:r>
            <w:r w:rsidRPr="002F4AB9">
              <w:rPr>
                <w:rFonts w:ascii="Times New Roman" w:eastAsia="Lucida Sans Unicode" w:hAnsi="Times New Roman" w:cs="Tahoma"/>
                <w:color w:val="000000"/>
                <w:kern w:val="1"/>
                <w:sz w:val="28"/>
                <w:szCs w:val="28"/>
                <w:lang/>
              </w:rPr>
              <w:t xml:space="preserve">ского </w:t>
            </w: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сельского поселения Курганинского района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Цели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      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       снижение количества ДТП;</w:t>
            </w:r>
          </w:p>
        </w:tc>
      </w:tr>
      <w:tr w:rsidR="002F4AB9" w:rsidRPr="002F4AB9" w:rsidTr="002F0C4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Задачи подпрограммы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совершенствование организации дорожного движения транспорта и пешеходов в сельском поселении;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совершенствование контрольно-надзорной деятельности в области обеспечения безопасности дорожного движения;</w:t>
            </w:r>
          </w:p>
        </w:tc>
      </w:tr>
      <w:tr w:rsidR="002F4AB9" w:rsidRPr="002F4AB9" w:rsidTr="002F0C4C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Перечень целевых показателей подпрограммы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разметка автомобильных дорог;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количество установленных дорожных знаков;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Этапы и сроки реализации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  <w:lang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2019-2021 годы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Объемы бюджетных ассигнований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Tahoma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Общий объем  финансирования  Подпрограммы из местного бюджета составляет 1800,0</w:t>
            </w:r>
            <w:r w:rsidRPr="002F4AB9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/>
              </w:rPr>
              <w:t xml:space="preserve"> </w:t>
            </w: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/>
              </w:rPr>
              <w:t>тыс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.</w:t>
            </w:r>
            <w:r w:rsidRPr="002F4AB9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/>
              </w:rPr>
              <w:t xml:space="preserve"> 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рублей,  в  том числе по годам: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2020  год – 600,0 тыс. руб.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2021 год –  600,0 тыс. руб.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2022 год –  600,0 тыс. руб.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proofErr w:type="gramStart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Контроль за</w:t>
            </w:r>
            <w:proofErr w:type="gramEnd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выполнением </w:t>
            </w: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lastRenderedPageBreak/>
              <w:t>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lastRenderedPageBreak/>
              <w:t>Контроль за</w:t>
            </w:r>
            <w:proofErr w:type="gramEnd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выполнением подпрограммы </w:t>
            </w: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lastRenderedPageBreak/>
              <w:t>осуществляет администрация Воздвиженского  сельского поселения Курганинского района</w:t>
            </w:r>
          </w:p>
        </w:tc>
      </w:tr>
    </w:tbl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1. Характеристика текущего состояния  и прогноз развития подпрограммы 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"Обеспечение безопасности дорожного движения на территории Воздвиженского сельского поселения Курганинского района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на 2020-2022 годы"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Анализ аварийности на улично-дорожной сети Воздвиженского сельского поселения Курганинского района показывает, что дорожная обстановка в сельском поселении остается сложной.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К основным факторам, определяющим причины высокого уровня аварийности, следует отнести: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пренебрежение требованиями безопасности дорожного движения со стороны участников дорожного движения, недостаточное понимание и поддержку проводимых мероприятий со стороны общества, отсутствие должной ответственности со стороны руководителей всех уровней;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неудовлетворительную водительскую дисциплину, невнимательность и небрежность водителей при управлении  транспортными средствами;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высокий  уровень автомобилизации общества;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недостаточную деятельность по развитию и совершенствованию улично-дорожных сетей и совершенствованию организации дорожного движения;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Последнее десятилетие характеризуется высокими темпами автомобилизации общества, причем основную массу автомобильного парка (около 80%) составляют легковые автомашины, т.е. наиболее скоростные, а значит, наиболее потенциально опасные транспортные средства.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В целях снижения ущерба  от дорожно-транспортных происшествий необходимо непрерывное развитие системы обеспечения безопасности дорожного движения путем реализации программы повышения безопасности дорожного движения в Воздвиженском сельском поселении Курганинского района.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spacing w:before="240" w:after="240"/>
        <w:ind w:firstLine="0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2. Цели, задачи, целевые показатели, сроки и этапы реализации подпрограммы 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Целью подпрограммы являются: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          обеспечение охраны жизни здоровья граждан и их имущества, гарантии их законных прав на безопасные условия движения на дорогах; 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left="709"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снижение количества дорожно-транспортных происшествий.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lastRenderedPageBreak/>
        <w:t>Для достижения целей предлагается решить следующие задачи: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совершенствование организации дорожного движения транспорта и пешеходов в сельском поселении;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повышение  культуры участников дорожного движения и предупреждение опасного поведения участников дорожного движения;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совершенствование контрольно-надзорной деятельности в области обеспечения безопасности дорожного движения;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4AB9" w:rsidRPr="002F4AB9" w:rsidTr="002F0C4C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Цели, задачи и целевые показатели подпрограммы</w:t>
            </w:r>
          </w:p>
        </w:tc>
      </w:tr>
      <w:tr w:rsidR="002F4AB9" w:rsidRPr="002F4AB9" w:rsidTr="002F0C4C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2835"/>
              <w:gridCol w:w="284"/>
              <w:gridCol w:w="1133"/>
              <w:gridCol w:w="142"/>
              <w:gridCol w:w="567"/>
              <w:gridCol w:w="108"/>
              <w:gridCol w:w="884"/>
              <w:gridCol w:w="284"/>
              <w:gridCol w:w="1134"/>
              <w:gridCol w:w="425"/>
              <w:gridCol w:w="1134"/>
            </w:tblGrid>
            <w:tr w:rsidR="002F4AB9" w:rsidRPr="002F4AB9" w:rsidTr="002F0C4C">
              <w:trPr>
                <w:trHeight w:val="261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2F4AB9" w:rsidRPr="002F4AB9" w:rsidTr="002F0C4C">
              <w:trPr>
                <w:trHeight w:val="108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Подпрограмма № 2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«Обеспечение безопасности дорожного движения на территории Воздвиженского сельского поселения Курганинского района на 2020-2022 годы»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  <w:t>Цель: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   обеспечение охраны жизни здоровья граждан и их имущества, гарантии их законных прав на безопасные условия  движения на дорогах;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   снижение количества дорожно-транспортных происшествий;</w:t>
                  </w:r>
                </w:p>
              </w:tc>
            </w:tr>
            <w:tr w:rsidR="002F4AB9" w:rsidRPr="002F4AB9" w:rsidTr="002F0C4C">
              <w:trPr>
                <w:trHeight w:val="1053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Задачи: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   совершенствование организации дорожного движения транспорта и пешеходов в сельском поселении;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  повышение культуры участников дорожного движения и предупреждение опасного поведения участников дорожного движения;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  совершенствование контрольно-надзорной деятельности в области обеспечения безопасности дорожного движения;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eastAsia="SimSun"/>
                      <w:kern w:val="1"/>
                      <w:lang w:eastAsia="zh-CN"/>
                    </w:rPr>
                  </w:pP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  <w:t>Разметка автомобильных дорог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6,4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  <w:t>Количество установленных дорожных знаков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10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tabs>
                      <w:tab w:val="center" w:pos="4677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Пешеходные ограждения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м.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20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tabs>
                      <w:tab w:val="center" w:pos="4677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iCs/>
                      <w:kern w:val="2"/>
                      <w:sz w:val="24"/>
                      <w:szCs w:val="24"/>
                      <w:lang w:eastAsia="ar-SA"/>
                    </w:rPr>
                    <w:t>Содержание автомобильных дорог (очистка улиц от снега)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км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>50</w:t>
                  </w:r>
                </w:p>
              </w:tc>
            </w:tr>
          </w:tbl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</w:tr>
    </w:tbl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Реализация мероприятий, предусмотренных подпрограммой, будет осуществляться с 2020 по 2022 годы.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3. Перечень основных мероприятий подпрограммы</w:t>
      </w:r>
    </w:p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2F4AB9" w:rsidRPr="002F4AB9" w:rsidTr="002F0C4C">
        <w:tc>
          <w:tcPr>
            <w:tcW w:w="52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6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(тыс. 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2410" w:type="dxa"/>
            <w:gridSpan w:val="3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ьный заказчик, ГРБС)</w:t>
            </w:r>
          </w:p>
        </w:tc>
      </w:tr>
      <w:tr w:rsidR="002F4AB9" w:rsidRPr="002F4AB9" w:rsidTr="002F0C4C">
        <w:tc>
          <w:tcPr>
            <w:tcW w:w="52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1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AB9" w:rsidRPr="002F4AB9" w:rsidTr="002F0C4C">
        <w:tc>
          <w:tcPr>
            <w:tcW w:w="522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4AB9" w:rsidRPr="002F4AB9" w:rsidTr="002F0C4C">
        <w:trPr>
          <w:trHeight w:val="330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1746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Основное мероприятие 2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1800,0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709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Курганинского района</w:t>
            </w:r>
          </w:p>
        </w:tc>
      </w:tr>
      <w:tr w:rsidR="002F4AB9" w:rsidRPr="002F4AB9" w:rsidTr="002F0C4C">
        <w:trPr>
          <w:trHeight w:val="289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1800,0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3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1.1.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Содержание автомобильных дорог (очистка улиц от снега)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Повышение уровня безопасности дорожного движения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3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1.2.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Нанесение линий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</w:t>
            </w:r>
          </w:p>
        </w:tc>
      </w:tr>
      <w:tr w:rsidR="002F4AB9" w:rsidRPr="002F4AB9" w:rsidTr="002F0C4C">
        <w:trPr>
          <w:trHeight w:val="3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1.3.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Мероприятие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3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1.4.</w:t>
            </w:r>
          </w:p>
        </w:tc>
        <w:tc>
          <w:tcPr>
            <w:tcW w:w="1746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Установка пешеходных ограждений</w:t>
            </w: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709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100,0</w:t>
            </w:r>
          </w:p>
        </w:tc>
        <w:tc>
          <w:tcPr>
            <w:tcW w:w="1417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Утверждение сметы на проведение текущего ремонта моста</w:t>
            </w:r>
          </w:p>
        </w:tc>
        <w:tc>
          <w:tcPr>
            <w:tcW w:w="137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</w:t>
            </w:r>
          </w:p>
        </w:tc>
      </w:tr>
    </w:tbl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2F4AB9"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  <w:t xml:space="preserve">                         </w:t>
      </w: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4. Обоснование ресурсного обеспечения подпрограммы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  <w:t xml:space="preserve">          </w:t>
      </w: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Финансирование мероприятий подпрограммы предполагается осуществлять за счет средств бюджета Воздвиженского сельского поселения Курганинского района.</w:t>
      </w:r>
    </w:p>
    <w:tbl>
      <w:tblPr>
        <w:tblW w:w="1018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398"/>
      </w:tblGrid>
      <w:tr w:rsidR="002F4AB9" w:rsidRPr="002F4AB9" w:rsidTr="002F0C4C">
        <w:trPr>
          <w:trHeight w:val="285"/>
        </w:trPr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Общий объем финансирования (тыс. руб.), всего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 том числе по году реализации</w:t>
            </w:r>
          </w:p>
        </w:tc>
      </w:tr>
      <w:tr w:rsidR="002F4AB9" w:rsidRPr="002F4AB9" w:rsidTr="002F0C4C">
        <w:trPr>
          <w:trHeight w:val="345"/>
        </w:trPr>
        <w:tc>
          <w:tcPr>
            <w:tcW w:w="3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2021 год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2022 год</w:t>
            </w:r>
          </w:p>
        </w:tc>
      </w:tr>
      <w:tr w:rsidR="002F4AB9" w:rsidRPr="002F4AB9" w:rsidTr="002F0C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1800,0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600,0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600,0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600,0</w:t>
            </w:r>
          </w:p>
        </w:tc>
      </w:tr>
    </w:tbl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lastRenderedPageBreak/>
        <w:t xml:space="preserve">5.  Механизм реализации подпрограммы и </w:t>
      </w:r>
      <w:proofErr w:type="gramStart"/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контроль за</w:t>
      </w:r>
      <w:proofErr w:type="gramEnd"/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 ее исполнением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Механизм реализации Подпрограммы предполагает закупку товаров, работ, услуг для обеспечения муниципальных нужд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         </w:t>
      </w:r>
      <w:proofErr w:type="gramStart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Текущее  управление муниципальной подпрограммой осуществляет координатор – администрация Воздвиженского сельского поселения Курганинского района (далее - администрация.</w:t>
      </w:r>
      <w:proofErr w:type="gramEnd"/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Координатор подпрограммы: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обеспечивает разработку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формирует структуру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организует реализацию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принимает решение о необходимости внесения  в установленном порядке изменений в подпрограмму;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несет ответственность за достижение целевых показателей по</w:t>
      </w:r>
      <w:proofErr w:type="gramStart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д-</w:t>
      </w:r>
      <w:proofErr w:type="gramEnd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осуществляет мониторинг отчетов мероприятий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проводит оценку эффективности, а также составляет отчет о ходе реализации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осуществляет подготовку предложений по объемам и источникам финансирования реализации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разрабатывает формы отчетности, необходимые для проведения мониторинга реализации  подпрограммы, устанавливает сроки их предоставления;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осуществляет мониторинг и анализ отчетности;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ежегодно проводит оценку эффективности реализации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готовит ежегодный доклад о ходе реализации подпрограммы и оценки эффективности ее реализации;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несет ответственность за целевое использование бюджетных средств;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размещает информацию о ходе реализации и достигнутых результатах муниципальной программы на официальном сайте администрации Воздвиженского сельского поселения в информационно-телекоммуникационной сети «Интернет»;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Администрация в процессе реализации подпрограммы: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несет ответственность за реализацию её мероприятий;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 учетом выделяемых на реализацию  Подпрограммы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осуществляет подготовку предложений по корректировке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разрабатывает в пределах своих полномочий правовые акты, необходимые для выполнения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разрабатывает перечень критериев для мониторинга реализации 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подпрограммы и осуществляет ведение отчетности по реализации подпрограммы.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/>
        </w:rPr>
      </w:pPr>
      <w:proofErr w:type="gramStart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Контроль за</w:t>
      </w:r>
      <w:proofErr w:type="gramEnd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исполнением данной подпрограммы осуществляет администрация Воздвиженского сельского поселения Курганинского района.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Начальник финансового отдела администрации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                                                                         И.В. Дивеева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  <w:bookmarkStart w:id="4" w:name="_GoBack"/>
      <w:bookmarkEnd w:id="4"/>
    </w:p>
    <w:p w:rsidR="002F4AB9" w:rsidRPr="002F4AB9" w:rsidRDefault="002F4AB9" w:rsidP="002F4AB9">
      <w:pPr>
        <w:widowControl w:val="0"/>
        <w:suppressAutoHyphens/>
        <w:ind w:left="4678"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  <w:t xml:space="preserve">                                                                                             </w:t>
      </w:r>
      <w:r w:rsidRPr="002F4AB9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  <w:lastRenderedPageBreak/>
        <w:t>Приложение 3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                            к муниципальной программе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                            «Комплексное и устойчивое развитие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                            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                            в сфере строительства, архитектуры и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                                                    дорожного хозяйства»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  <w:t xml:space="preserve">                                                                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ПОДПРОГРАММА № 3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«Подготовка </w:t>
      </w:r>
      <w:proofErr w:type="gramStart"/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градостроительной</w:t>
      </w:r>
      <w:proofErr w:type="gramEnd"/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и землеустроительной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документации на территории Воздвижен</w:t>
      </w:r>
      <w:r w:rsidRPr="002F4AB9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/>
        </w:rPr>
        <w:t>ского  сельского поселения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 Курганинского района на 2020-2022 годы</w:t>
      </w:r>
      <w:r w:rsidRPr="002F4AB9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/>
        </w:rPr>
        <w:t>»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kern w:val="1"/>
          <w:sz w:val="26"/>
          <w:szCs w:val="26"/>
          <w:lang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ПАСПОРТ ПОДПРОГРАММЫ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kern w:val="1"/>
          <w:sz w:val="26"/>
          <w:szCs w:val="26"/>
          <w:lang/>
        </w:rPr>
      </w:pPr>
    </w:p>
    <w:tbl>
      <w:tblPr>
        <w:tblW w:w="100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6505"/>
      </w:tblGrid>
      <w:tr w:rsidR="002F4AB9" w:rsidRPr="002F4AB9" w:rsidTr="002F0C4C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Координатор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Администрация 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Воздвижен</w:t>
            </w:r>
            <w:r w:rsidRPr="002F4AB9">
              <w:rPr>
                <w:rFonts w:ascii="Times New Roman" w:eastAsia="Lucida Sans Unicode" w:hAnsi="Times New Roman" w:cs="Tahoma"/>
                <w:color w:val="000000"/>
                <w:kern w:val="1"/>
                <w:sz w:val="28"/>
                <w:szCs w:val="28"/>
                <w:lang/>
              </w:rPr>
              <w:t xml:space="preserve">ского </w:t>
            </w: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сельского поселения Курганинского района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Цели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территориального развития Воздвижен</w:t>
            </w:r>
            <w:r w:rsidRPr="002F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2F4AB9" w:rsidRPr="002F4AB9" w:rsidTr="002F0C4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Задачи подпрограммы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организация внесения изменений в документы территориального планирования, градостроительного зонирования Воздвиженского сельского поселения;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 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       подготовка градостроительной и землеустроительной документации поселения</w:t>
            </w:r>
          </w:p>
        </w:tc>
      </w:tr>
      <w:tr w:rsidR="002F4AB9" w:rsidRPr="002F4AB9" w:rsidTr="002F0C4C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Перечень целевых показателей подпрограммы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 xml:space="preserve">    количество межевания земельных участков;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  <w:lang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 xml:space="preserve">    количество землеустроительной документации;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Этапы и сроки реализации </w:t>
            </w: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lastRenderedPageBreak/>
              <w:t>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  <w:lang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lastRenderedPageBreak/>
              <w:t>2020-2022 годы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Tahoma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Общий объем  финансирования  Подпрограммы из местного бюджета составляет 50,0</w:t>
            </w:r>
            <w:r w:rsidRPr="002F4AB9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/>
              </w:rPr>
              <w:t xml:space="preserve"> </w:t>
            </w: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/>
              </w:rPr>
              <w:t>тыс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.</w:t>
            </w:r>
            <w:r w:rsidRPr="002F4AB9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/>
              </w:rPr>
              <w:t xml:space="preserve"> 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/>
              </w:rPr>
              <w:t>рублей,  в  том числе по годам: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2020 год –  50,0 тыс. руб.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2021 год – 50,0 тыс. руб.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2022 год – 50,0 тыс. руб.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proofErr w:type="gramStart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Контроль за</w:t>
            </w:r>
            <w:proofErr w:type="gramEnd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выполнением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Контроль за</w:t>
            </w:r>
            <w:proofErr w:type="gramEnd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выполнением подпрограммы осуществляет администрация Воздвиженского  сельского поселения Курганинского района</w:t>
            </w:r>
          </w:p>
        </w:tc>
      </w:tr>
    </w:tbl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numPr>
          <w:ilvl w:val="0"/>
          <w:numId w:val="6"/>
        </w:numPr>
        <w:suppressAutoHyphens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Характеристика текущего состояния  и прогноз развития</w:t>
      </w:r>
    </w:p>
    <w:p w:rsidR="002F4AB9" w:rsidRPr="002F4AB9" w:rsidRDefault="002F4AB9" w:rsidP="002F4AB9">
      <w:pPr>
        <w:widowControl w:val="0"/>
        <w:suppressAutoHyphens/>
        <w:ind w:left="720"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подпрограммы 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"Подготовка градостроительной и землеустроительной документации на территории</w:t>
      </w:r>
    </w:p>
    <w:p w:rsidR="002F4AB9" w:rsidRPr="002F4AB9" w:rsidRDefault="002F4AB9" w:rsidP="002F4AB9">
      <w:pPr>
        <w:widowControl w:val="0"/>
        <w:suppressAutoHyphens/>
        <w:ind w:left="720"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Воздвижен</w:t>
      </w:r>
      <w:r w:rsidRPr="002F4AB9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/>
        </w:rPr>
        <w:t>ского  сельского поселения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 Курганинского района"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Воздвиженского 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proofErr w:type="gramStart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В соответствии с частью 4 статьи 9 Градостроительного кодекса Российской Федерации, а также с частью 1 статьи 3 Федерального закона от 29 декабря 2004 года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</w:t>
      </w:r>
      <w:proofErr w:type="gramEnd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proofErr w:type="gramStart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Согласно статье 51 Градостроительного кодекса Российской Федерации и части 1 статьи 3 Федерального закона от 29 декабря 2004 года 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</w:t>
      </w:r>
      <w:proofErr w:type="gramEnd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, на которые не распространяется действие градостроительных </w:t>
      </w:r>
      <w:proofErr w:type="gramStart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регламентов</w:t>
      </w:r>
      <w:proofErr w:type="gramEnd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 или для </w:t>
      </w:r>
      <w:proofErr w:type="gramStart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которых</w:t>
      </w:r>
      <w:proofErr w:type="gramEnd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 не устанавливаются градостроительные регламенты, и в иных предусмотренных федеральными законами случаях.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proofErr w:type="gramStart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</w:t>
      </w: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lastRenderedPageBreak/>
        <w:t>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</w:t>
      </w:r>
      <w:proofErr w:type="gramEnd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На территории поселения имеются свободные площади, на которые необходимо разрабатывать документацию по планировке территории.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Утверждение документации по планировке позволит включить в оборот дополнительные  территории, которые в настоящее время не задействованы, более рационально подойти к использованию территорий уже находящихся в обороте.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Отсутствие соответствующей документации на имущество поселения препятствует его реализацию или извлечение прибыли от сдачи его в аренду.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Первоочередным шагом является оформление в соответствии с действующим законодательством земельных участков.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Результатом решения данных вопросов будет являться вовлечение в оборот дополнительных территорий, а как результат поступление в бюджет дополнительных средств.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2. Цели, задачи и целевые показатели, сроки и этапы реализации Подпрограммы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 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Целью Подпрограммы является обеспечение устойчивого территориального развития Воздвиженского  сельского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Задачей Подпрограммы является: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 xml:space="preserve">организация внесения изменений в документы территориального планирования, градостроительного зонирования Воздвиженского сельского </w:t>
      </w: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lastRenderedPageBreak/>
        <w:t>поселения;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Подготовка градостроительной и землеустроительной документации поселения.</w:t>
      </w:r>
    </w:p>
    <w:p w:rsidR="002F4AB9" w:rsidRPr="002F4AB9" w:rsidRDefault="002F4AB9" w:rsidP="002F4AB9">
      <w:pPr>
        <w:widowControl w:val="0"/>
        <w:suppressLineNumbers/>
        <w:suppressAutoHyphens/>
        <w:snapToGrid w:val="0"/>
        <w:ind w:right="228"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          </w:t>
      </w: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Воздвиженского  сельского поселения.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4AB9" w:rsidRPr="002F4AB9" w:rsidTr="002F0C4C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Цели, задачи и целевые показатели подпрограммы</w:t>
            </w:r>
          </w:p>
        </w:tc>
      </w:tr>
      <w:tr w:rsidR="002F4AB9" w:rsidRPr="002F4AB9" w:rsidTr="002F0C4C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2835"/>
              <w:gridCol w:w="284"/>
              <w:gridCol w:w="1133"/>
              <w:gridCol w:w="142"/>
              <w:gridCol w:w="803"/>
              <w:gridCol w:w="142"/>
              <w:gridCol w:w="898"/>
              <w:gridCol w:w="283"/>
              <w:gridCol w:w="1276"/>
              <w:gridCol w:w="1134"/>
            </w:tblGrid>
            <w:tr w:rsidR="002F4AB9" w:rsidRPr="002F4AB9" w:rsidTr="002F0C4C">
              <w:trPr>
                <w:trHeight w:val="261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467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2F4AB9" w:rsidRPr="002F4AB9" w:rsidTr="002F0C4C">
              <w:trPr>
                <w:trHeight w:val="108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2021 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2022 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Подпрограмма № 3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«Подготовка землеустроительной документации на территории  Воздвиженского  сельского поселения Курганинского района»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8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  <w:t>Цель:</w:t>
                  </w: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обеспечение устойчивого территориального развития Воздвиженского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2F4AB9" w:rsidRPr="002F4AB9" w:rsidTr="002F0C4C">
              <w:trPr>
                <w:trHeight w:val="269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Задачи: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организация внесения изменений в документы территориального планирования, градостроительного зонирования Воздвиженского  сельского поселения;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актуальное содержание документов территориального планирования поселения,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во взаимосвязи с документацией краевого и муниципального уровней;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  <w:t xml:space="preserve">      подготовка  градостроительной и землеустроительной документации поселения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  <w:lang/>
                    </w:rPr>
                  </w:pP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  <w:t>Количество межевания земельных участков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кол-во участков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  <w:lang/>
                    </w:rPr>
                    <w:t>Количество подготовленной землеустроительной документации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</w:t>
            </w:r>
          </w:p>
        </w:tc>
      </w:tr>
    </w:tbl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        Для решения вышеперечисленных целей и задач на территории Воздвиженского сельского поселения  разработана и принята настоящая подпрограмма.</w:t>
      </w:r>
      <w:r w:rsidRPr="002F4AB9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 xml:space="preserve"> 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Реализация мероприятий, предусмотренных подпрограммой, будет осуществляться с 2020 по 2022 годы.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3. Перечень основных мероприятий Подпрограммы</w:t>
      </w:r>
    </w:p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2F4AB9" w:rsidRPr="002F4AB9" w:rsidTr="002F0C4C">
        <w:tc>
          <w:tcPr>
            <w:tcW w:w="52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6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410" w:type="dxa"/>
            <w:gridSpan w:val="3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2F4AB9" w:rsidRPr="002F4AB9" w:rsidTr="002F0C4C">
        <w:tc>
          <w:tcPr>
            <w:tcW w:w="52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34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1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AB9" w:rsidRPr="002F4AB9" w:rsidTr="002F0C4C">
        <w:tc>
          <w:tcPr>
            <w:tcW w:w="522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4AB9" w:rsidRPr="002F4AB9" w:rsidTr="002F0C4C">
        <w:trPr>
          <w:trHeight w:val="330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1746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Основное мероприятие 3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  <w:lang/>
              </w:rPr>
              <w:t>Подготовка  землеустроительной документации  на территории  Воздвиженского сельского поселения</w:t>
            </w: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150,0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709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  <w:t>50,0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обеспечение устойчивого территориального развития  Воздвиженского сельского поселения  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</w:p>
        </w:tc>
      </w:tr>
      <w:tr w:rsidR="002F4AB9" w:rsidRPr="002F4AB9" w:rsidTr="002F0C4C">
        <w:trPr>
          <w:trHeight w:val="289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46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90,0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709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2F4AB9" w:rsidRPr="002F4AB9" w:rsidTr="002F0C4C">
        <w:trPr>
          <w:trHeight w:val="2020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46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/>
              </w:rPr>
              <w:t>Межевание земельных участков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709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417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Постановка на государственный и кадастровый учет земельных участков</w:t>
            </w:r>
          </w:p>
        </w:tc>
        <w:tc>
          <w:tcPr>
            <w:tcW w:w="137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Администрация Воздвиженского сельского поселения Курганинского района</w:t>
            </w:r>
          </w:p>
        </w:tc>
      </w:tr>
    </w:tbl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2F4AB9"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  <w:t xml:space="preserve">                         </w:t>
      </w: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4. Обоснование ресурсного обеспечения подпрограммы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Times New Roman" w:hAnsi="Times New Roman" w:cs="Times New Roman"/>
          <w:bCs/>
          <w:kern w:val="1"/>
          <w:sz w:val="28"/>
          <w:szCs w:val="28"/>
          <w:lang/>
        </w:rPr>
        <w:t xml:space="preserve">          </w:t>
      </w: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Финансирование мероприятий подпрограммы предполагается осуществлять за счет средств районного и местного бюджета Воздвиженского сельского поселения Курганинского района.</w:t>
      </w:r>
    </w:p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398"/>
      </w:tblGrid>
      <w:tr w:rsidR="002F4AB9" w:rsidRPr="002F4AB9" w:rsidTr="002F0C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2021 год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2022 год</w:t>
            </w:r>
          </w:p>
        </w:tc>
      </w:tr>
      <w:tr w:rsidR="002F4AB9" w:rsidRPr="002F4AB9" w:rsidTr="002F0C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lastRenderedPageBreak/>
              <w:t>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  <w:lang/>
              </w:rPr>
              <w:t>0,0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0,0</w:t>
            </w:r>
          </w:p>
        </w:tc>
      </w:tr>
    </w:tbl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  <w:lang/>
        </w:rPr>
        <w:t xml:space="preserve"> 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5. Механизм реализации подпрограммы и </w:t>
      </w:r>
      <w:proofErr w:type="gramStart"/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>контроль за</w:t>
      </w:r>
      <w:proofErr w:type="gramEnd"/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/>
        </w:rPr>
        <w:t xml:space="preserve"> ее исполнением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Администрация Воздвиженского  сельского поселения осуществляет: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финансирование Подпрограммы из местных, районных бюджетов в объемах, предусмотренных Программой;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разработку и утверждение в случаях, установленных законодательством проектно-сметной документации;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  <w:lang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Воздвиженского  сельского поселения.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Начальник финансового отдела администрации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                                                                            И.В. Дивеева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  <w:lang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37743"/>
    <w:multiLevelType w:val="hybridMultilevel"/>
    <w:tmpl w:val="244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624FB"/>
    <w:rsid w:val="0019652A"/>
    <w:rsid w:val="001A55E7"/>
    <w:rsid w:val="00217E08"/>
    <w:rsid w:val="002F44B1"/>
    <w:rsid w:val="002F4AB9"/>
    <w:rsid w:val="00386A11"/>
    <w:rsid w:val="004200F5"/>
    <w:rsid w:val="00427B77"/>
    <w:rsid w:val="004D14DF"/>
    <w:rsid w:val="004E144C"/>
    <w:rsid w:val="00502FC9"/>
    <w:rsid w:val="005072C4"/>
    <w:rsid w:val="005A3A3C"/>
    <w:rsid w:val="005E55F7"/>
    <w:rsid w:val="0062687B"/>
    <w:rsid w:val="00717277"/>
    <w:rsid w:val="007177C2"/>
    <w:rsid w:val="00733F0C"/>
    <w:rsid w:val="00766F12"/>
    <w:rsid w:val="0077062C"/>
    <w:rsid w:val="007F24E0"/>
    <w:rsid w:val="00804DF5"/>
    <w:rsid w:val="00824B68"/>
    <w:rsid w:val="008966C8"/>
    <w:rsid w:val="008C1821"/>
    <w:rsid w:val="008C5F1E"/>
    <w:rsid w:val="008D5C73"/>
    <w:rsid w:val="0097050A"/>
    <w:rsid w:val="00A270C4"/>
    <w:rsid w:val="00A6704F"/>
    <w:rsid w:val="00A80FE2"/>
    <w:rsid w:val="00A87480"/>
    <w:rsid w:val="00AA1502"/>
    <w:rsid w:val="00AE1BD6"/>
    <w:rsid w:val="00B352D3"/>
    <w:rsid w:val="00C01EF4"/>
    <w:rsid w:val="00C84FC1"/>
    <w:rsid w:val="00C9499D"/>
    <w:rsid w:val="00CB0130"/>
    <w:rsid w:val="00CD1B06"/>
    <w:rsid w:val="00CE0DDE"/>
    <w:rsid w:val="00D065B1"/>
    <w:rsid w:val="00D63A33"/>
    <w:rsid w:val="00E03658"/>
    <w:rsid w:val="00EA49FC"/>
    <w:rsid w:val="00ED5057"/>
    <w:rsid w:val="00EE7ECC"/>
    <w:rsid w:val="00F12954"/>
    <w:rsid w:val="00F7527A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F4AB9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Times New Roman"/>
      <w:kern w:val="1"/>
      <w:sz w:val="28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locked/>
    <w:rsid w:val="002F4AB9"/>
    <w:pPr>
      <w:keepNext/>
      <w:widowControl w:val="0"/>
      <w:suppressAutoHyphens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character" w:customStyle="1" w:styleId="10">
    <w:name w:val="Заголовок 1 Знак"/>
    <w:link w:val="1"/>
    <w:rsid w:val="002F4AB9"/>
    <w:rPr>
      <w:rFonts w:ascii="Arial" w:eastAsia="Lucida Sans Unicode" w:hAnsi="Arial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"/>
    <w:rsid w:val="002F4AB9"/>
    <w:rPr>
      <w:rFonts w:ascii="Cambria" w:eastAsia="Times New Roman" w:hAnsi="Cambria"/>
      <w:b/>
      <w:bCs/>
      <w:i/>
      <w:iCs/>
      <w:kern w:val="1"/>
      <w:sz w:val="28"/>
      <w:szCs w:val="28"/>
      <w:lang w:val="x-none"/>
    </w:rPr>
  </w:style>
  <w:style w:type="numbering" w:customStyle="1" w:styleId="11">
    <w:name w:val="Нет списка1"/>
    <w:next w:val="a2"/>
    <w:semiHidden/>
    <w:rsid w:val="002F4AB9"/>
  </w:style>
  <w:style w:type="character" w:customStyle="1" w:styleId="WW8Num4z0">
    <w:name w:val="WW8Num4z0"/>
    <w:rsid w:val="002F4AB9"/>
    <w:rPr>
      <w:rFonts w:ascii="Symbol" w:hAnsi="Symbol" w:cs="OpenSymbol"/>
    </w:rPr>
  </w:style>
  <w:style w:type="character" w:customStyle="1" w:styleId="12">
    <w:name w:val="Основной шрифт абзаца1"/>
    <w:rsid w:val="002F4AB9"/>
  </w:style>
  <w:style w:type="character" w:customStyle="1" w:styleId="a4">
    <w:name w:val="Символ нумерации"/>
    <w:rsid w:val="002F4AB9"/>
  </w:style>
  <w:style w:type="character" w:customStyle="1" w:styleId="a5">
    <w:name w:val="Маркеры списка"/>
    <w:rsid w:val="002F4AB9"/>
    <w:rPr>
      <w:rFonts w:ascii="OpenSymbol" w:eastAsia="OpenSymbol" w:hAnsi="OpenSymbol" w:cs="OpenSymbol"/>
    </w:rPr>
  </w:style>
  <w:style w:type="character" w:styleId="a6">
    <w:name w:val="Hyperlink"/>
    <w:rsid w:val="002F4AB9"/>
    <w:rPr>
      <w:color w:val="000080"/>
      <w:u w:val="single"/>
    </w:rPr>
  </w:style>
  <w:style w:type="paragraph" w:styleId="a7">
    <w:name w:val="Title"/>
    <w:basedOn w:val="a"/>
    <w:next w:val="a8"/>
    <w:link w:val="a9"/>
    <w:locked/>
    <w:rsid w:val="002F4AB9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/>
    </w:rPr>
  </w:style>
  <w:style w:type="character" w:customStyle="1" w:styleId="a9">
    <w:name w:val="Название Знак"/>
    <w:link w:val="a7"/>
    <w:rsid w:val="002F4AB9"/>
    <w:rPr>
      <w:rFonts w:ascii="Arial" w:eastAsia="Lucida Sans Unicode" w:hAnsi="Arial" w:cs="Tahoma"/>
      <w:kern w:val="1"/>
      <w:sz w:val="28"/>
      <w:szCs w:val="28"/>
      <w:lang/>
    </w:rPr>
  </w:style>
  <w:style w:type="paragraph" w:styleId="a8">
    <w:name w:val="Body Text"/>
    <w:basedOn w:val="a"/>
    <w:link w:val="aa"/>
    <w:rsid w:val="002F4AB9"/>
    <w:pPr>
      <w:widowControl w:val="0"/>
      <w:suppressAutoHyphens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a">
    <w:name w:val="Основной текст Знак"/>
    <w:link w:val="a8"/>
    <w:rsid w:val="002F4AB9"/>
    <w:rPr>
      <w:rFonts w:ascii="Times New Roman" w:eastAsia="Lucida Sans Unicode" w:hAnsi="Times New Roman"/>
      <w:kern w:val="1"/>
      <w:sz w:val="24"/>
      <w:szCs w:val="24"/>
      <w:lang/>
    </w:rPr>
  </w:style>
  <w:style w:type="paragraph" w:styleId="ab">
    <w:name w:val="List"/>
    <w:basedOn w:val="a8"/>
    <w:rsid w:val="002F4AB9"/>
    <w:rPr>
      <w:rFonts w:cs="Tahoma"/>
    </w:rPr>
  </w:style>
  <w:style w:type="paragraph" w:customStyle="1" w:styleId="21">
    <w:name w:val="Название2"/>
    <w:basedOn w:val="a"/>
    <w:rsid w:val="002F4AB9"/>
    <w:pPr>
      <w:widowControl w:val="0"/>
      <w:suppressLineNumbers/>
      <w:suppressAutoHyphens/>
      <w:spacing w:before="120" w:after="120"/>
      <w:ind w:firstLine="0"/>
    </w:pPr>
    <w:rPr>
      <w:rFonts w:ascii="Arial" w:eastAsia="Lucida Sans Unicode" w:hAnsi="Arial" w:cs="Tahoma"/>
      <w:i/>
      <w:iCs/>
      <w:kern w:val="1"/>
      <w:sz w:val="20"/>
      <w:szCs w:val="24"/>
      <w:lang/>
    </w:rPr>
  </w:style>
  <w:style w:type="paragraph" w:customStyle="1" w:styleId="22">
    <w:name w:val="Указатель2"/>
    <w:basedOn w:val="a"/>
    <w:rsid w:val="002F4AB9"/>
    <w:pPr>
      <w:widowControl w:val="0"/>
      <w:suppressLineNumbers/>
      <w:suppressAutoHyphens/>
      <w:ind w:firstLine="0"/>
    </w:pPr>
    <w:rPr>
      <w:rFonts w:ascii="Arial" w:eastAsia="Lucida Sans Unicode" w:hAnsi="Arial" w:cs="Tahoma"/>
      <w:kern w:val="1"/>
      <w:sz w:val="24"/>
      <w:szCs w:val="24"/>
      <w:lang/>
    </w:rPr>
  </w:style>
  <w:style w:type="paragraph" w:styleId="ac">
    <w:name w:val="Subtitle"/>
    <w:basedOn w:val="a7"/>
    <w:next w:val="a8"/>
    <w:link w:val="ad"/>
    <w:qFormat/>
    <w:locked/>
    <w:rsid w:val="002F4AB9"/>
    <w:pPr>
      <w:jc w:val="center"/>
    </w:pPr>
    <w:rPr>
      <w:i/>
      <w:iCs/>
    </w:rPr>
  </w:style>
  <w:style w:type="character" w:customStyle="1" w:styleId="ad">
    <w:name w:val="Подзаголовок Знак"/>
    <w:link w:val="ac"/>
    <w:rsid w:val="002F4AB9"/>
    <w:rPr>
      <w:rFonts w:ascii="Arial" w:eastAsia="Lucida Sans Unicode" w:hAnsi="Arial" w:cs="Tahoma"/>
      <w:i/>
      <w:iCs/>
      <w:kern w:val="1"/>
      <w:sz w:val="28"/>
      <w:szCs w:val="28"/>
      <w:lang/>
    </w:rPr>
  </w:style>
  <w:style w:type="paragraph" w:customStyle="1" w:styleId="13">
    <w:name w:val="Название1"/>
    <w:basedOn w:val="a"/>
    <w:rsid w:val="002F4AB9"/>
    <w:pPr>
      <w:widowControl w:val="0"/>
      <w:suppressLineNumbers/>
      <w:suppressAutoHyphens/>
      <w:spacing w:before="120" w:after="120"/>
      <w:ind w:firstLine="0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14">
    <w:name w:val="Указатель1"/>
    <w:basedOn w:val="a"/>
    <w:rsid w:val="002F4AB9"/>
    <w:pPr>
      <w:widowControl w:val="0"/>
      <w:suppressLineNumbers/>
      <w:suppressAutoHyphens/>
      <w:ind w:firstLine="0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customStyle="1" w:styleId="ae">
    <w:name w:val="Содержимое таблицы"/>
    <w:basedOn w:val="a"/>
    <w:rsid w:val="002F4AB9"/>
    <w:pPr>
      <w:widowControl w:val="0"/>
      <w:suppressLineNumbers/>
      <w:suppressAutoHyphens/>
      <w:ind w:firstLine="0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f">
    <w:name w:val=" Знак Знак Знак"/>
    <w:basedOn w:val="a"/>
    <w:rsid w:val="002F4AB9"/>
    <w:pPr>
      <w:spacing w:before="100" w:after="100"/>
      <w:ind w:firstLine="0"/>
      <w:jc w:val="both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2F4AB9"/>
    <w:pPr>
      <w:widowControl w:val="0"/>
      <w:suppressAutoHyphens/>
      <w:autoSpaceDE w:val="0"/>
      <w:ind w:firstLine="0"/>
      <w:jc w:val="both"/>
    </w:pPr>
    <w:rPr>
      <w:rFonts w:ascii="Courier New" w:eastAsia="Times New Roman" w:hAnsi="Courier New" w:cs="Courier New"/>
      <w:kern w:val="1"/>
      <w:sz w:val="20"/>
      <w:szCs w:val="20"/>
      <w:lang/>
    </w:rPr>
  </w:style>
  <w:style w:type="paragraph" w:customStyle="1" w:styleId="af1">
    <w:name w:val="Заголовок таблицы"/>
    <w:basedOn w:val="ae"/>
    <w:rsid w:val="002F4AB9"/>
    <w:pPr>
      <w:jc w:val="center"/>
    </w:pPr>
    <w:rPr>
      <w:b/>
      <w:bCs/>
    </w:rPr>
  </w:style>
  <w:style w:type="paragraph" w:customStyle="1" w:styleId="ConsPlusNormal">
    <w:name w:val="ConsPlusNormal"/>
    <w:rsid w:val="002F4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Прижатый влево"/>
    <w:basedOn w:val="a"/>
    <w:next w:val="a"/>
    <w:rsid w:val="002F4AB9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2F4AB9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2F4AB9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2F4AB9"/>
    <w:pPr>
      <w:widowControl w:val="0"/>
      <w:suppressAutoHyphens/>
      <w:spacing w:after="120"/>
      <w:ind w:left="283" w:firstLine="0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2F4AB9"/>
    <w:rPr>
      <w:rFonts w:ascii="Times New Roman" w:eastAsia="Lucida Sans Unicode" w:hAnsi="Times New Roman"/>
      <w:kern w:val="1"/>
      <w:sz w:val="24"/>
      <w:szCs w:val="24"/>
      <w:lang w:val="x-none"/>
    </w:rPr>
  </w:style>
  <w:style w:type="paragraph" w:styleId="af7">
    <w:name w:val="No Spacing"/>
    <w:uiPriority w:val="1"/>
    <w:qFormat/>
    <w:rsid w:val="002F4AB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NoSpacing">
    <w:name w:val="No Spacing"/>
    <w:rsid w:val="002F4AB9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table" w:styleId="af8">
    <w:name w:val="Table Grid"/>
    <w:basedOn w:val="a1"/>
    <w:locked/>
    <w:rsid w:val="002F4AB9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F4AB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2F4AB9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2F4AB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F4AB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2F4AB9"/>
    <w:pPr>
      <w:widowControl w:val="0"/>
      <w:autoSpaceDE w:val="0"/>
      <w:autoSpaceDN w:val="0"/>
      <w:adjustRightInd w:val="0"/>
      <w:spacing w:line="154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2F4A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2F4AB9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2F4AB9"/>
    <w:pPr>
      <w:widowControl w:val="0"/>
      <w:autoSpaceDE w:val="0"/>
      <w:autoSpaceDN w:val="0"/>
      <w:adjustRightInd w:val="0"/>
      <w:spacing w:line="158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F4AB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F4AB9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2F4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9">
    <w:name w:val="Основной текст_"/>
    <w:link w:val="5"/>
    <w:locked/>
    <w:rsid w:val="002F4AB9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2F4AB9"/>
    <w:pPr>
      <w:spacing w:before="180" w:line="427" w:lineRule="exact"/>
      <w:ind w:hanging="4640"/>
    </w:pPr>
    <w:rPr>
      <w:rFonts w:cs="Times New Roman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2F4AB9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2F4AB9"/>
    <w:pPr>
      <w:spacing w:before="1200" w:after="60" w:line="240" w:lineRule="atLeast"/>
      <w:ind w:firstLine="0"/>
    </w:pPr>
    <w:rPr>
      <w:rFonts w:cs="Times New Roman"/>
      <w:sz w:val="27"/>
      <w:szCs w:val="27"/>
      <w:lang w:eastAsia="ru-RU"/>
    </w:rPr>
  </w:style>
  <w:style w:type="paragraph" w:customStyle="1" w:styleId="15">
    <w:name w:val="Без интервала1"/>
    <w:rsid w:val="002F4AB9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31</Pages>
  <Words>8322</Words>
  <Characters>47439</Characters>
  <Application>Microsoft Office Word</Application>
  <DocSecurity>0</DocSecurity>
  <Lines>395</Lines>
  <Paragraphs>111</Paragraphs>
  <ScaleCrop>false</ScaleCrop>
  <Company>SPecialiST RePack</Company>
  <LinksUpToDate>false</LinksUpToDate>
  <CharactersWithSpaces>55650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19</cp:revision>
  <dcterms:created xsi:type="dcterms:W3CDTF">2014-09-28T21:02:00Z</dcterms:created>
  <dcterms:modified xsi:type="dcterms:W3CDTF">2020-05-06T08:02:00Z</dcterms:modified>
</cp:coreProperties>
</file>