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2F4" w:rsidRDefault="00F412F4" w:rsidP="00F41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2F4" w:rsidRDefault="00F412F4" w:rsidP="00F41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ВОЗДВИЖЕНСКОГО СЕЛЬСКОГО ПОСЕЛЕНИЯ</w:t>
      </w:r>
    </w:p>
    <w:p w:rsidR="00F412F4" w:rsidRDefault="00F412F4" w:rsidP="00F41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КУРГАНИНСКОГО РАЙОНА</w:t>
      </w:r>
    </w:p>
    <w:p w:rsidR="00F412F4" w:rsidRDefault="00F412F4" w:rsidP="00F412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2F4" w:rsidRDefault="00F412F4" w:rsidP="00F412F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F412F4" w:rsidRDefault="00F412F4" w:rsidP="00F412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2F4" w:rsidRDefault="00F412F4" w:rsidP="00F41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412F4">
        <w:rPr>
          <w:rFonts w:ascii="Times New Roman" w:hAnsi="Times New Roman" w:cs="Times New Roman"/>
          <w:sz w:val="24"/>
          <w:szCs w:val="24"/>
          <w:u w:val="single"/>
        </w:rPr>
        <w:t>25.05.2023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№ </w:t>
      </w:r>
      <w:r w:rsidRPr="00F412F4">
        <w:rPr>
          <w:rFonts w:ascii="Times New Roman" w:hAnsi="Times New Roman" w:cs="Times New Roman"/>
          <w:sz w:val="24"/>
          <w:szCs w:val="24"/>
          <w:u w:val="single"/>
        </w:rPr>
        <w:t>22-Р</w:t>
      </w:r>
    </w:p>
    <w:p w:rsidR="00F412F4" w:rsidRDefault="00F412F4" w:rsidP="00F41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станица Воздвиженская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C5D" w:rsidRDefault="00D92C5D" w:rsidP="00F412F4">
      <w:pPr>
        <w:pStyle w:val="aa"/>
        <w:spacing w:beforeAutospacing="0" w:after="0" w:afterAutospacing="0"/>
        <w:rPr>
          <w:rStyle w:val="a3"/>
          <w:color w:val="3C3C3C"/>
          <w:sz w:val="28"/>
          <w:szCs w:val="28"/>
        </w:rPr>
      </w:pPr>
    </w:p>
    <w:p w:rsidR="00D92C5D" w:rsidRDefault="00D92C5D">
      <w:pPr>
        <w:pStyle w:val="aa"/>
        <w:spacing w:beforeAutospacing="0" w:after="0" w:afterAutospacing="0"/>
        <w:rPr>
          <w:rStyle w:val="a3"/>
          <w:color w:val="3C3C3C"/>
          <w:sz w:val="28"/>
          <w:szCs w:val="28"/>
        </w:rPr>
      </w:pPr>
    </w:p>
    <w:p w:rsidR="00D92C5D" w:rsidRDefault="00F412F4">
      <w:pPr>
        <w:pStyle w:val="aa"/>
        <w:spacing w:beforeAutospacing="0" w:after="0" w:afterAutospacing="0"/>
        <w:jc w:val="center"/>
        <w:rPr>
          <w:rStyle w:val="a3"/>
          <w:color w:val="000000" w:themeColor="text1"/>
          <w:sz w:val="28"/>
          <w:szCs w:val="28"/>
        </w:rPr>
      </w:pPr>
      <w:r>
        <w:rPr>
          <w:rStyle w:val="a3"/>
          <w:color w:val="000000" w:themeColor="text1"/>
          <w:sz w:val="28"/>
          <w:szCs w:val="28"/>
        </w:rPr>
        <w:t xml:space="preserve">О назначении ответственных лиц, уполномоченных </w:t>
      </w:r>
    </w:p>
    <w:p w:rsidR="00D92C5D" w:rsidRDefault="00F412F4">
      <w:pPr>
        <w:pStyle w:val="aa"/>
        <w:spacing w:beforeAutospacing="0" w:after="0" w:afterAutospacing="0"/>
        <w:jc w:val="center"/>
        <w:rPr>
          <w:rStyle w:val="a3"/>
          <w:color w:val="000000" w:themeColor="text1"/>
          <w:sz w:val="28"/>
          <w:szCs w:val="28"/>
        </w:rPr>
      </w:pPr>
      <w:r>
        <w:rPr>
          <w:rStyle w:val="a3"/>
          <w:color w:val="000000" w:themeColor="text1"/>
          <w:sz w:val="28"/>
          <w:szCs w:val="28"/>
        </w:rPr>
        <w:t>на осуществление муниципального контроля на территории</w:t>
      </w:r>
    </w:p>
    <w:p w:rsidR="00D92C5D" w:rsidRDefault="00F412F4">
      <w:pPr>
        <w:pStyle w:val="aa"/>
        <w:spacing w:beforeAutospacing="0" w:after="0" w:afterAutospacing="0"/>
        <w:jc w:val="center"/>
        <w:rPr>
          <w:rStyle w:val="a3"/>
          <w:color w:val="000000" w:themeColor="text1"/>
          <w:sz w:val="28"/>
          <w:szCs w:val="28"/>
        </w:rPr>
      </w:pPr>
      <w:r>
        <w:rPr>
          <w:rStyle w:val="a3"/>
          <w:color w:val="000000" w:themeColor="text1"/>
          <w:sz w:val="28"/>
          <w:szCs w:val="28"/>
        </w:rPr>
        <w:t xml:space="preserve">Воздвиженского сельского поселения </w:t>
      </w:r>
    </w:p>
    <w:p w:rsidR="00D92C5D" w:rsidRDefault="00F412F4">
      <w:pPr>
        <w:pStyle w:val="aa"/>
        <w:spacing w:beforeAutospacing="0" w:after="0" w:afterAutospacing="0"/>
        <w:jc w:val="center"/>
        <w:rPr>
          <w:rStyle w:val="a3"/>
          <w:color w:val="000000" w:themeColor="text1"/>
          <w:sz w:val="28"/>
          <w:szCs w:val="28"/>
        </w:rPr>
      </w:pPr>
      <w:r>
        <w:rPr>
          <w:rStyle w:val="a3"/>
          <w:color w:val="000000" w:themeColor="text1"/>
          <w:sz w:val="28"/>
          <w:szCs w:val="28"/>
        </w:rPr>
        <w:t>Курганинского района</w:t>
      </w:r>
    </w:p>
    <w:p w:rsidR="00D92C5D" w:rsidRDefault="00D92C5D">
      <w:pPr>
        <w:pStyle w:val="aa"/>
        <w:spacing w:beforeAutospacing="0" w:after="0" w:afterAutospacing="0"/>
        <w:rPr>
          <w:color w:val="3C3C3C"/>
          <w:sz w:val="28"/>
          <w:szCs w:val="28"/>
        </w:rPr>
      </w:pPr>
    </w:p>
    <w:p w:rsidR="00D92C5D" w:rsidRDefault="00D92C5D">
      <w:pPr>
        <w:pStyle w:val="aa"/>
        <w:spacing w:beforeAutospacing="0" w:after="0" w:afterAutospacing="0"/>
        <w:rPr>
          <w:color w:val="3C3C3C"/>
          <w:sz w:val="28"/>
          <w:szCs w:val="28"/>
        </w:rPr>
      </w:pPr>
    </w:p>
    <w:p w:rsidR="00D92C5D" w:rsidRDefault="00F412F4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3C3C3C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решением Совета Воздвиженского сельского поселения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Курганинского района от 23 января 2020 года № 31 «Об утверждении Положения о перечне видов муниципального контроля и органов местного самоуправления, уполномоченных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их осуществление, на территории Воздвиженского сельского поселения Курганинского района,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порядке его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ведения»</w:t>
      </w:r>
      <w:r>
        <w:rPr>
          <w:b w:val="0"/>
          <w:color w:val="000000" w:themeColor="text1"/>
          <w:sz w:val="28"/>
          <w:szCs w:val="28"/>
        </w:rPr>
        <w:t>:</w:t>
      </w:r>
    </w:p>
    <w:p w:rsidR="00D92C5D" w:rsidRDefault="00F412F4">
      <w:pPr>
        <w:pStyle w:val="aa"/>
        <w:spacing w:beforeAutospacing="0" w:after="0" w:afterAutospacing="0"/>
        <w:ind w:firstLine="709"/>
        <w:jc w:val="both"/>
        <w:rPr>
          <w:rStyle w:val="a3"/>
          <w:b w:val="0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Возложить обязанности по осуществлению муниципального контроля на территории Воздвиженского сельского поселения </w:t>
      </w:r>
      <w:r>
        <w:rPr>
          <w:rStyle w:val="a3"/>
          <w:b w:val="0"/>
          <w:color w:val="000000" w:themeColor="text1"/>
          <w:sz w:val="28"/>
          <w:szCs w:val="28"/>
        </w:rPr>
        <w:t>на следующих специалистов:</w:t>
      </w:r>
    </w:p>
    <w:p w:rsidR="00D92C5D" w:rsidRDefault="00F412F4">
      <w:pPr>
        <w:pStyle w:val="aa"/>
        <w:spacing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rStyle w:val="a3"/>
          <w:b w:val="0"/>
          <w:color w:val="000000" w:themeColor="text1"/>
          <w:sz w:val="28"/>
          <w:szCs w:val="28"/>
        </w:rPr>
        <w:t>осуществление муниципального контроля за сохранностью автомобильных дорог местного значен</w:t>
      </w:r>
      <w:r>
        <w:rPr>
          <w:rStyle w:val="a3"/>
          <w:b w:val="0"/>
          <w:color w:val="000000" w:themeColor="text1"/>
          <w:sz w:val="28"/>
          <w:szCs w:val="28"/>
        </w:rPr>
        <w:t xml:space="preserve">ия в границах населенных пунктов Воздвиженского сельского поселения - на заместителя главы сельского поселения </w:t>
      </w:r>
      <w:r>
        <w:rPr>
          <w:rStyle w:val="a3"/>
          <w:b w:val="0"/>
          <w:color w:val="000000" w:themeColor="text1"/>
          <w:sz w:val="28"/>
          <w:szCs w:val="28"/>
        </w:rPr>
        <w:t>Курбатову Алину Александровну</w:t>
      </w:r>
      <w:r>
        <w:rPr>
          <w:rStyle w:val="a3"/>
          <w:b w:val="0"/>
          <w:color w:val="000000" w:themeColor="text1"/>
          <w:sz w:val="28"/>
          <w:szCs w:val="28"/>
        </w:rPr>
        <w:t>;</w:t>
      </w:r>
    </w:p>
    <w:p w:rsidR="00D92C5D" w:rsidRDefault="00F412F4">
      <w:pPr>
        <w:pStyle w:val="aa"/>
        <w:spacing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осуществление муниципального контроля за соблюдением правил благоустройства </w:t>
      </w:r>
      <w:r>
        <w:rPr>
          <w:rFonts w:eastAsia="Calibri"/>
          <w:sz w:val="28"/>
          <w:szCs w:val="28"/>
          <w:lang w:eastAsia="en-US"/>
        </w:rPr>
        <w:t xml:space="preserve">территории Воздвиженского сельского </w:t>
      </w:r>
      <w:r>
        <w:rPr>
          <w:rFonts w:eastAsia="Calibri"/>
          <w:sz w:val="28"/>
          <w:szCs w:val="28"/>
          <w:lang w:eastAsia="en-US"/>
        </w:rPr>
        <w:t xml:space="preserve">поселения Курганинского района – на специалиста финансового отдела администрации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Ждан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Диану Евгеньевну;</w:t>
      </w:r>
    </w:p>
    <w:p w:rsidR="00D92C5D" w:rsidRDefault="00F412F4">
      <w:pPr>
        <w:pStyle w:val="aa"/>
        <w:spacing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осуществление муниципального контроля в области торговой деятельности на территории </w:t>
      </w:r>
      <w:r>
        <w:rPr>
          <w:rFonts w:eastAsia="Calibri"/>
          <w:color w:val="000000" w:themeColor="text1"/>
          <w:sz w:val="28"/>
          <w:szCs w:val="28"/>
          <w:lang w:eastAsia="en-US"/>
        </w:rPr>
        <w:t>поселения - на специалиста финансового отдела ад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министрации сельского поселения </w:t>
      </w:r>
      <w:r>
        <w:rPr>
          <w:rFonts w:eastAsia="Calibri"/>
          <w:color w:val="000000" w:themeColor="text1"/>
          <w:sz w:val="28"/>
          <w:szCs w:val="28"/>
          <w:lang w:eastAsia="en-US"/>
        </w:rPr>
        <w:t>Иванову Светлану Владимировну</w:t>
      </w:r>
      <w:r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D92C5D" w:rsidRDefault="00F412F4">
      <w:pPr>
        <w:pStyle w:val="aa"/>
        <w:spacing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осуществление муниципального контроля за использованием и охраной недр при добыче полезных ископаемых - на специалиста финансового отдела администрации сельского поселения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Ждан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Диану Евгеньевну</w:t>
      </w:r>
      <w:r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D92C5D" w:rsidRPr="00F412F4" w:rsidRDefault="00F412F4" w:rsidP="00F412F4">
      <w:pPr>
        <w:pStyle w:val="aa"/>
        <w:spacing w:beforeAutospacing="0" w:after="0" w:afterAutospacing="0"/>
        <w:ind w:firstLine="737"/>
        <w:jc w:val="both"/>
        <w:rPr>
          <w:rStyle w:val="a3"/>
          <w:b w:val="0"/>
          <w:bCs w:val="0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2. Признать утратившим силу распоряжение администрации Воздвиженского сельского поселения Курганинского района                                       от </w:t>
      </w:r>
      <w:r>
        <w:rPr>
          <w:rFonts w:eastAsia="Calibri"/>
          <w:color w:val="000000" w:themeColor="text1"/>
          <w:sz w:val="28"/>
          <w:szCs w:val="28"/>
          <w:lang w:eastAsia="en-US"/>
        </w:rPr>
        <w:t>10 ноября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2021 г. № 75-Р «</w:t>
      </w:r>
      <w:r>
        <w:rPr>
          <w:rStyle w:val="a3"/>
          <w:b w:val="0"/>
          <w:color w:val="000000" w:themeColor="text1"/>
          <w:sz w:val="28"/>
          <w:szCs w:val="28"/>
        </w:rPr>
        <w:t xml:space="preserve">О назначении ответственных лиц, </w:t>
      </w:r>
      <w:r>
        <w:rPr>
          <w:rStyle w:val="a3"/>
          <w:b w:val="0"/>
          <w:color w:val="000000" w:themeColor="text1"/>
          <w:sz w:val="28"/>
          <w:szCs w:val="28"/>
        </w:rPr>
        <w:lastRenderedPageBreak/>
        <w:t>уполномоченных на осуществление муниципально</w:t>
      </w:r>
      <w:r>
        <w:rPr>
          <w:rStyle w:val="a3"/>
          <w:b w:val="0"/>
          <w:color w:val="000000" w:themeColor="text1"/>
          <w:sz w:val="28"/>
          <w:szCs w:val="28"/>
        </w:rPr>
        <w:t>го контроля на территории Воздвиженского сельского поселения Курганинского района».</w:t>
      </w:r>
      <w:bookmarkStart w:id="0" w:name="_GoBack"/>
      <w:bookmarkEnd w:id="0"/>
    </w:p>
    <w:p w:rsidR="00D92C5D" w:rsidRDefault="00F412F4">
      <w:pPr>
        <w:pStyle w:val="aa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3. Контроль за выполнением настоящего распоряжения оставляю за собой.</w:t>
      </w:r>
    </w:p>
    <w:p w:rsidR="00D92C5D" w:rsidRDefault="00F412F4">
      <w:pPr>
        <w:pStyle w:val="aa"/>
        <w:spacing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4. Распоряжение вступает в силу со дня его подписания.</w:t>
      </w:r>
    </w:p>
    <w:p w:rsidR="00D92C5D" w:rsidRDefault="00D92C5D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D92C5D" w:rsidRDefault="00D92C5D">
      <w:pPr>
        <w:spacing w:after="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D92C5D" w:rsidRDefault="00F41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Воздвиженского 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C5D" w:rsidRDefault="00F412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Курганинского района                                                        А.С.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Скисова</w:t>
      </w:r>
      <w:proofErr w:type="spellEnd"/>
    </w:p>
    <w:p w:rsidR="00D92C5D" w:rsidRDefault="00D92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92C5D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92C5D"/>
    <w:rsid w:val="00D92C5D"/>
    <w:rsid w:val="00F4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9992"/>
  <w15:docId w15:val="{8B2B0D38-6728-4EB5-AB75-5752BDF0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9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7570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BC1618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unhideWhenUsed/>
    <w:qFormat/>
    <w:rsid w:val="002A757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F345BA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BC161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D32E6-42B0-41E4-B7D6-66038F7D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354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BaryshnikovaNN</dc:creator>
  <dc:description/>
  <cp:lastModifiedBy>user</cp:lastModifiedBy>
  <cp:revision>19</cp:revision>
  <cp:lastPrinted>2023-06-06T09:43:00Z</cp:lastPrinted>
  <dcterms:created xsi:type="dcterms:W3CDTF">2019-11-06T07:17:00Z</dcterms:created>
  <dcterms:modified xsi:type="dcterms:W3CDTF">2023-06-14T11:49:00Z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