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9A" w:rsidRPr="00787E3E" w:rsidRDefault="00A1289A" w:rsidP="00A1289A">
      <w:pPr>
        <w:suppressAutoHyphens/>
        <w:jc w:val="center"/>
        <w:rPr>
          <w:rFonts w:ascii="Arial" w:hAnsi="Arial" w:cs="Arial"/>
          <w:lang w:eastAsia="ar-SA"/>
        </w:rPr>
      </w:pPr>
      <w:r w:rsidRPr="00787E3E">
        <w:rPr>
          <w:rFonts w:ascii="Arial" w:hAnsi="Arial" w:cs="Arial"/>
          <w:lang w:eastAsia="ar-SA"/>
        </w:rPr>
        <w:t>КРАСНОДАРСКИЙ КРАЙ</w:t>
      </w:r>
    </w:p>
    <w:p w:rsidR="00A1289A" w:rsidRPr="00787E3E" w:rsidRDefault="00A1289A" w:rsidP="00A1289A">
      <w:pPr>
        <w:suppressAutoHyphens/>
        <w:jc w:val="center"/>
        <w:rPr>
          <w:rFonts w:ascii="Arial" w:hAnsi="Arial" w:cs="Arial"/>
          <w:lang w:eastAsia="ar-SA"/>
        </w:rPr>
      </w:pPr>
      <w:r w:rsidRPr="00787E3E">
        <w:rPr>
          <w:rFonts w:ascii="Arial" w:hAnsi="Arial" w:cs="Arial"/>
          <w:lang w:eastAsia="ar-SA"/>
        </w:rPr>
        <w:t>КУРГАНИНСКИЙ РАЙОН</w:t>
      </w:r>
    </w:p>
    <w:p w:rsidR="00A1289A" w:rsidRPr="00787E3E" w:rsidRDefault="00A1289A" w:rsidP="00A1289A">
      <w:pPr>
        <w:suppressAutoHyphens/>
        <w:jc w:val="center"/>
        <w:rPr>
          <w:rFonts w:ascii="Arial" w:hAnsi="Arial" w:cs="Arial"/>
          <w:lang w:eastAsia="ar-SA"/>
        </w:rPr>
      </w:pPr>
      <w:r w:rsidRPr="00787E3E">
        <w:rPr>
          <w:rFonts w:ascii="Arial" w:hAnsi="Arial" w:cs="Arial"/>
          <w:lang w:eastAsia="ar-SA"/>
        </w:rPr>
        <w:t>АДМИНИСТРАЦИЯ ВОЗДВИЖЕНСКОГО СЕЛЬСКОГО ПОСЕЛЕНИЯ</w:t>
      </w:r>
    </w:p>
    <w:p w:rsidR="00A1289A" w:rsidRPr="00787E3E" w:rsidRDefault="00A1289A" w:rsidP="00A1289A">
      <w:pPr>
        <w:suppressAutoHyphens/>
        <w:jc w:val="center"/>
        <w:rPr>
          <w:rFonts w:ascii="Arial" w:hAnsi="Arial" w:cs="Arial"/>
          <w:lang w:eastAsia="ar-SA"/>
        </w:rPr>
      </w:pPr>
      <w:r w:rsidRPr="00787E3E">
        <w:rPr>
          <w:rFonts w:ascii="Arial" w:hAnsi="Arial" w:cs="Arial"/>
          <w:lang w:eastAsia="ar-SA"/>
        </w:rPr>
        <w:t>КУРГАНИНСКОГО РАЙОНА</w:t>
      </w:r>
    </w:p>
    <w:p w:rsidR="00A1289A" w:rsidRPr="00787E3E" w:rsidRDefault="00A1289A" w:rsidP="00A1289A">
      <w:pPr>
        <w:suppressAutoHyphens/>
        <w:jc w:val="center"/>
        <w:rPr>
          <w:rFonts w:ascii="Arial" w:hAnsi="Arial" w:cs="Arial"/>
          <w:lang w:eastAsia="ar-SA"/>
        </w:rPr>
      </w:pPr>
    </w:p>
    <w:p w:rsidR="00A1289A" w:rsidRPr="00787E3E" w:rsidRDefault="00A1289A" w:rsidP="00A1289A">
      <w:pPr>
        <w:suppressAutoHyphens/>
        <w:jc w:val="center"/>
        <w:rPr>
          <w:rFonts w:ascii="Arial" w:hAnsi="Arial" w:cs="Arial"/>
          <w:lang w:eastAsia="ar-SA"/>
        </w:rPr>
      </w:pPr>
      <w:r w:rsidRPr="00787E3E">
        <w:rPr>
          <w:rFonts w:ascii="Arial" w:hAnsi="Arial" w:cs="Arial"/>
          <w:lang w:eastAsia="ar-SA"/>
        </w:rPr>
        <w:t>ПОСТАНОВЛЕНИЕ</w:t>
      </w:r>
    </w:p>
    <w:p w:rsidR="00A1289A" w:rsidRPr="00787E3E" w:rsidRDefault="00A1289A" w:rsidP="00A1289A">
      <w:pPr>
        <w:suppressAutoHyphens/>
        <w:jc w:val="center"/>
        <w:rPr>
          <w:rFonts w:ascii="Arial" w:hAnsi="Arial" w:cs="Arial"/>
          <w:b/>
          <w:lang w:eastAsia="ar-SA"/>
        </w:rPr>
      </w:pPr>
      <w:r w:rsidRPr="00787E3E">
        <w:rPr>
          <w:rFonts w:ascii="Arial" w:hAnsi="Arial" w:cs="Arial"/>
          <w:b/>
          <w:lang w:eastAsia="ar-SA"/>
        </w:rPr>
        <w:t xml:space="preserve">  </w:t>
      </w:r>
    </w:p>
    <w:p w:rsidR="00A1289A" w:rsidRPr="00787E3E" w:rsidRDefault="00A1289A" w:rsidP="00A1289A">
      <w:pPr>
        <w:jc w:val="center"/>
        <w:rPr>
          <w:rFonts w:ascii="Arial" w:hAnsi="Arial" w:cs="Arial"/>
        </w:rPr>
      </w:pPr>
      <w:r w:rsidRPr="00787E3E">
        <w:rPr>
          <w:rFonts w:ascii="Arial" w:hAnsi="Arial" w:cs="Arial"/>
          <w:lang w:eastAsia="ar-SA"/>
        </w:rPr>
        <w:t xml:space="preserve">21 июня </w:t>
      </w:r>
      <w:proofErr w:type="gramStart"/>
      <w:r w:rsidRPr="00787E3E">
        <w:rPr>
          <w:rFonts w:ascii="Arial" w:hAnsi="Arial" w:cs="Arial"/>
          <w:lang w:eastAsia="ar-SA"/>
        </w:rPr>
        <w:t>2018  года</w:t>
      </w:r>
      <w:proofErr w:type="gramEnd"/>
      <w:r w:rsidRPr="00787E3E">
        <w:rPr>
          <w:rFonts w:ascii="Arial" w:hAnsi="Arial" w:cs="Arial"/>
          <w:lang w:eastAsia="ar-SA"/>
        </w:rPr>
        <w:t xml:space="preserve">                                  № 113                                 </w:t>
      </w:r>
      <w:proofErr w:type="spellStart"/>
      <w:r w:rsidRPr="00787E3E">
        <w:rPr>
          <w:rFonts w:ascii="Arial" w:hAnsi="Arial" w:cs="Arial"/>
          <w:lang w:eastAsia="ar-SA"/>
        </w:rPr>
        <w:t>ст.Воздвиженская</w:t>
      </w:r>
      <w:proofErr w:type="spellEnd"/>
    </w:p>
    <w:p w:rsidR="00A1289A" w:rsidRPr="00787E3E" w:rsidRDefault="00A1289A" w:rsidP="00A1289A">
      <w:pPr>
        <w:widowControl w:val="0"/>
        <w:suppressAutoHyphens/>
        <w:autoSpaceDE w:val="0"/>
        <w:autoSpaceDN w:val="0"/>
        <w:adjustRightInd w:val="0"/>
        <w:rPr>
          <w:rFonts w:ascii="Arial" w:hAnsi="Arial" w:cs="Arial"/>
          <w:b/>
          <w:bCs/>
          <w:color w:val="000000" w:themeColor="text1"/>
        </w:rPr>
      </w:pPr>
    </w:p>
    <w:p w:rsidR="00A1289A" w:rsidRPr="00787E3E" w:rsidRDefault="00A1289A" w:rsidP="00A1289A">
      <w:pPr>
        <w:widowControl w:val="0"/>
        <w:suppressAutoHyphens/>
        <w:autoSpaceDE w:val="0"/>
        <w:autoSpaceDN w:val="0"/>
        <w:adjustRightInd w:val="0"/>
        <w:jc w:val="center"/>
        <w:rPr>
          <w:rFonts w:ascii="Arial" w:hAnsi="Arial" w:cs="Arial"/>
          <w:b/>
          <w:bCs/>
          <w:color w:val="000000" w:themeColor="text1"/>
          <w:sz w:val="32"/>
          <w:szCs w:val="32"/>
        </w:rPr>
      </w:pPr>
      <w:r w:rsidRPr="00787E3E">
        <w:rPr>
          <w:rFonts w:ascii="Arial" w:hAnsi="Arial" w:cs="Arial"/>
          <w:b/>
          <w:bCs/>
          <w:color w:val="000000" w:themeColor="text1"/>
          <w:sz w:val="32"/>
          <w:szCs w:val="32"/>
        </w:rPr>
        <w:t xml:space="preserve">Об утверждении Административного регламента </w:t>
      </w:r>
    </w:p>
    <w:p w:rsidR="00A1289A" w:rsidRPr="00787E3E" w:rsidRDefault="00A1289A" w:rsidP="00A1289A">
      <w:pPr>
        <w:widowControl w:val="0"/>
        <w:suppressAutoHyphens/>
        <w:autoSpaceDE w:val="0"/>
        <w:autoSpaceDN w:val="0"/>
        <w:adjustRightInd w:val="0"/>
        <w:jc w:val="center"/>
        <w:rPr>
          <w:rFonts w:ascii="Arial" w:hAnsi="Arial" w:cs="Arial"/>
          <w:b/>
          <w:bCs/>
          <w:color w:val="000000" w:themeColor="text1"/>
          <w:sz w:val="32"/>
          <w:szCs w:val="32"/>
        </w:rPr>
      </w:pPr>
      <w:proofErr w:type="gramStart"/>
      <w:r w:rsidRPr="00787E3E">
        <w:rPr>
          <w:rFonts w:ascii="Arial" w:hAnsi="Arial" w:cs="Arial"/>
          <w:b/>
          <w:bCs/>
          <w:color w:val="000000" w:themeColor="text1"/>
          <w:sz w:val="32"/>
          <w:szCs w:val="32"/>
        </w:rPr>
        <w:t>по</w:t>
      </w:r>
      <w:proofErr w:type="gramEnd"/>
      <w:r w:rsidRPr="00787E3E">
        <w:rPr>
          <w:rFonts w:ascii="Arial" w:hAnsi="Arial" w:cs="Arial"/>
          <w:b/>
          <w:bCs/>
          <w:color w:val="000000" w:themeColor="text1"/>
          <w:sz w:val="32"/>
          <w:szCs w:val="32"/>
        </w:rPr>
        <w:t xml:space="preserve"> предоставлению муниципальной услуги </w:t>
      </w:r>
    </w:p>
    <w:p w:rsidR="00A1289A" w:rsidRPr="00787E3E" w:rsidRDefault="00A1289A" w:rsidP="00A1289A">
      <w:pPr>
        <w:widowControl w:val="0"/>
        <w:suppressAutoHyphens/>
        <w:autoSpaceDE w:val="0"/>
        <w:autoSpaceDN w:val="0"/>
        <w:adjustRightInd w:val="0"/>
        <w:jc w:val="center"/>
        <w:rPr>
          <w:rFonts w:ascii="Arial" w:hAnsi="Arial" w:cs="Arial"/>
          <w:b/>
          <w:bCs/>
          <w:color w:val="000000" w:themeColor="text1"/>
          <w:sz w:val="32"/>
          <w:szCs w:val="32"/>
        </w:rPr>
      </w:pPr>
      <w:r w:rsidRPr="00787E3E">
        <w:rPr>
          <w:rFonts w:ascii="Arial" w:hAnsi="Arial" w:cs="Arial"/>
          <w:b/>
          <w:bCs/>
          <w:color w:val="000000" w:themeColor="text1"/>
          <w:sz w:val="32"/>
          <w:szCs w:val="32"/>
        </w:rPr>
        <w:t>«Присвоение, изменение и аннулирование адресов»</w:t>
      </w:r>
    </w:p>
    <w:p w:rsidR="00A1289A" w:rsidRPr="00787E3E" w:rsidRDefault="00A1289A" w:rsidP="00A1289A">
      <w:pPr>
        <w:widowControl w:val="0"/>
        <w:suppressAutoHyphens/>
        <w:autoSpaceDE w:val="0"/>
        <w:autoSpaceDN w:val="0"/>
        <w:adjustRightInd w:val="0"/>
        <w:jc w:val="center"/>
        <w:rPr>
          <w:rFonts w:ascii="Arial" w:hAnsi="Arial" w:cs="Arial"/>
          <w:b/>
          <w:bCs/>
          <w:color w:val="000000" w:themeColor="text1"/>
        </w:rPr>
      </w:pPr>
    </w:p>
    <w:p w:rsidR="00A1289A" w:rsidRPr="00787E3E" w:rsidRDefault="00A1289A" w:rsidP="00A1289A">
      <w:pPr>
        <w:widowControl w:val="0"/>
        <w:suppressAutoHyphens/>
        <w:autoSpaceDE w:val="0"/>
        <w:autoSpaceDN w:val="0"/>
        <w:adjustRightInd w:val="0"/>
        <w:jc w:val="center"/>
        <w:rPr>
          <w:rFonts w:ascii="Arial" w:hAnsi="Arial" w:cs="Arial"/>
          <w:b/>
          <w:bCs/>
          <w:color w:val="000000" w:themeColor="text1"/>
        </w:rPr>
      </w:pPr>
    </w:p>
    <w:p w:rsidR="00A1289A" w:rsidRPr="00787E3E" w:rsidRDefault="00A1289A" w:rsidP="00A1289A">
      <w:pPr>
        <w:jc w:val="both"/>
        <w:rPr>
          <w:rFonts w:ascii="Arial" w:hAnsi="Arial" w:cs="Arial"/>
          <w:color w:val="000000" w:themeColor="text1"/>
        </w:rPr>
      </w:pPr>
      <w:r w:rsidRPr="00787E3E">
        <w:rPr>
          <w:rFonts w:ascii="Arial" w:hAnsi="Arial" w:cs="Arial"/>
          <w:color w:val="000000" w:themeColor="text1"/>
        </w:rPr>
        <w:t xml:space="preserve">         В соответствии </w:t>
      </w:r>
      <w:r w:rsidRPr="00787E3E">
        <w:rPr>
          <w:rFonts w:ascii="Arial" w:hAnsi="Arial" w:cs="Arial"/>
          <w:spacing w:val="-8"/>
        </w:rPr>
        <w:t>с</w:t>
      </w:r>
      <w:r w:rsidRPr="00787E3E">
        <w:rPr>
          <w:rFonts w:ascii="Arial" w:hAnsi="Arial" w:cs="Arial"/>
          <w:color w:val="000000" w:themeColor="text1"/>
        </w:rPr>
        <w:t xml:space="preserve">   Федеральным законом от 06 октября 2003 года                           </w:t>
      </w:r>
      <w:r>
        <w:rPr>
          <w:rFonts w:ascii="Arial" w:hAnsi="Arial" w:cs="Arial"/>
          <w:color w:val="000000" w:themeColor="text1"/>
        </w:rPr>
        <w:t xml:space="preserve">                </w:t>
      </w:r>
      <w:r w:rsidRPr="00787E3E">
        <w:rPr>
          <w:rFonts w:ascii="Arial" w:hAnsi="Arial" w:cs="Arial"/>
          <w:color w:val="000000" w:themeColor="text1"/>
        </w:rPr>
        <w:t xml:space="preserve">№ 131-ФЗ «Об общих принципах организации местного самоуправления в Российской Федерации», Федеральным </w:t>
      </w:r>
      <w:hyperlink r:id="rId7" w:history="1">
        <w:r w:rsidRPr="00787E3E">
          <w:rPr>
            <w:rFonts w:ascii="Arial" w:hAnsi="Arial" w:cs="Arial"/>
            <w:color w:val="000000" w:themeColor="text1"/>
          </w:rPr>
          <w:t>законом</w:t>
        </w:r>
      </w:hyperlink>
      <w:r w:rsidRPr="00787E3E">
        <w:rPr>
          <w:rFonts w:ascii="Arial" w:hAnsi="Arial" w:cs="Arial"/>
          <w:color w:val="000000" w:themeColor="text1"/>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законом Краснодарского края </w:t>
      </w:r>
      <w:r>
        <w:rPr>
          <w:rFonts w:ascii="Arial" w:hAnsi="Arial" w:cs="Arial"/>
          <w:color w:val="000000" w:themeColor="text1"/>
        </w:rPr>
        <w:t xml:space="preserve"> </w:t>
      </w:r>
      <w:r w:rsidRPr="00787E3E">
        <w:rPr>
          <w:rFonts w:ascii="Arial" w:hAnsi="Arial" w:cs="Arial"/>
          <w:color w:val="000000" w:themeColor="text1"/>
        </w:rPr>
        <w:t>от 07 июня 2004 года № 717-КЗ «О местном самоуправлении в Краснодарском крае», Уставом Воздвиженского сельского поселения Курганинского                           района,  с п</w:t>
      </w:r>
      <w:r>
        <w:rPr>
          <w:rFonts w:ascii="Arial" w:hAnsi="Arial" w:cs="Arial"/>
          <w:color w:val="000000" w:themeColor="text1"/>
        </w:rPr>
        <w:t xml:space="preserve">ротестом Прокуратуры </w:t>
      </w:r>
      <w:r w:rsidRPr="00787E3E">
        <w:rPr>
          <w:rFonts w:ascii="Arial" w:hAnsi="Arial" w:cs="Arial"/>
          <w:color w:val="000000" w:themeColor="text1"/>
        </w:rPr>
        <w:t xml:space="preserve">Курганинского района № 7-3-3147-18                               от  15 июня 2018 года </w:t>
      </w:r>
      <w:r>
        <w:rPr>
          <w:rFonts w:ascii="Arial" w:hAnsi="Arial" w:cs="Arial"/>
          <w:color w:val="000000" w:themeColor="text1"/>
        </w:rPr>
        <w:t>постановля</w:t>
      </w:r>
      <w:r w:rsidRPr="00787E3E">
        <w:rPr>
          <w:rFonts w:ascii="Arial" w:hAnsi="Arial" w:cs="Arial"/>
          <w:color w:val="000000" w:themeColor="text1"/>
        </w:rPr>
        <w:t>ю:</w:t>
      </w:r>
    </w:p>
    <w:p w:rsidR="00A1289A" w:rsidRPr="00787E3E" w:rsidRDefault="00A1289A" w:rsidP="00A1289A">
      <w:pPr>
        <w:widowControl w:val="0"/>
        <w:suppressAutoHyphens/>
        <w:autoSpaceDE w:val="0"/>
        <w:autoSpaceDN w:val="0"/>
        <w:adjustRightInd w:val="0"/>
        <w:ind w:firstLine="540"/>
        <w:jc w:val="both"/>
        <w:rPr>
          <w:rFonts w:ascii="Arial" w:hAnsi="Arial" w:cs="Arial"/>
          <w:color w:val="000000" w:themeColor="text1"/>
        </w:rPr>
      </w:pPr>
      <w:r w:rsidRPr="00787E3E">
        <w:rPr>
          <w:rFonts w:ascii="Arial" w:hAnsi="Arial" w:cs="Arial"/>
          <w:color w:val="000000" w:themeColor="text1"/>
        </w:rPr>
        <w:t xml:space="preserve"> 1. Утвердить Административный </w:t>
      </w:r>
      <w:hyperlink w:anchor="P40" w:history="1">
        <w:r w:rsidRPr="00787E3E">
          <w:rPr>
            <w:rFonts w:ascii="Arial" w:hAnsi="Arial" w:cs="Arial"/>
            <w:color w:val="000000" w:themeColor="text1"/>
          </w:rPr>
          <w:t>регламент</w:t>
        </w:r>
      </w:hyperlink>
      <w:r w:rsidRPr="00787E3E">
        <w:rPr>
          <w:rFonts w:ascii="Arial" w:hAnsi="Arial" w:cs="Arial"/>
          <w:color w:val="000000" w:themeColor="text1"/>
        </w:rPr>
        <w:t xml:space="preserve"> по предоставлению муниципальной услуги «Присвоение, изменение и аннулирование адресов» (прилагается).</w:t>
      </w:r>
    </w:p>
    <w:p w:rsidR="00A1289A" w:rsidRPr="00787E3E" w:rsidRDefault="00A1289A" w:rsidP="00A1289A">
      <w:pPr>
        <w:jc w:val="both"/>
        <w:rPr>
          <w:rFonts w:ascii="Arial" w:hAnsi="Arial" w:cs="Arial"/>
        </w:rPr>
      </w:pPr>
      <w:r w:rsidRPr="00787E3E">
        <w:rPr>
          <w:rFonts w:ascii="Arial" w:hAnsi="Arial" w:cs="Arial"/>
        </w:rPr>
        <w:t xml:space="preserve">         2.  Признать утратившим силу постановление администрации                           Воздвиженского сельского поселения Курганинского района </w:t>
      </w:r>
      <w:r w:rsidR="002C3B8C">
        <w:rPr>
          <w:rFonts w:ascii="Arial" w:hAnsi="Arial" w:cs="Arial"/>
        </w:rPr>
        <w:t xml:space="preserve"> </w:t>
      </w:r>
      <w:r w:rsidRPr="00787E3E">
        <w:rPr>
          <w:rFonts w:ascii="Arial" w:hAnsi="Arial" w:cs="Arial"/>
        </w:rPr>
        <w:t xml:space="preserve"> от 25 декабря 2015 </w:t>
      </w:r>
      <w:proofErr w:type="gramStart"/>
      <w:r w:rsidRPr="00787E3E">
        <w:rPr>
          <w:rFonts w:ascii="Arial" w:hAnsi="Arial" w:cs="Arial"/>
        </w:rPr>
        <w:t>года  №</w:t>
      </w:r>
      <w:proofErr w:type="gramEnd"/>
      <w:r w:rsidRPr="00787E3E">
        <w:rPr>
          <w:rFonts w:ascii="Arial" w:hAnsi="Arial" w:cs="Arial"/>
        </w:rPr>
        <w:t xml:space="preserve"> 221 «Об утверждении Административного регламента</w:t>
      </w:r>
      <w:r w:rsidRPr="00787E3E">
        <w:rPr>
          <w:rFonts w:ascii="Arial" w:hAnsi="Arial" w:cs="Arial"/>
          <w:lang w:eastAsia="zh-CN"/>
        </w:rPr>
        <w:t xml:space="preserve"> по </w:t>
      </w:r>
      <w:r w:rsidRPr="00787E3E">
        <w:rPr>
          <w:rFonts w:ascii="Arial" w:hAnsi="Arial" w:cs="Arial"/>
          <w:spacing w:val="-8"/>
        </w:rPr>
        <w:t>предоставлению муниципальной услуги</w:t>
      </w:r>
      <w:r w:rsidRPr="00787E3E">
        <w:rPr>
          <w:rFonts w:ascii="Arial" w:hAnsi="Arial" w:cs="Arial"/>
        </w:rPr>
        <w:t xml:space="preserve"> </w:t>
      </w:r>
      <w:r w:rsidRPr="00787E3E">
        <w:rPr>
          <w:rFonts w:ascii="Arial" w:hAnsi="Arial" w:cs="Arial"/>
          <w:spacing w:val="-2"/>
        </w:rPr>
        <w:t>«Присвоение, изменение и аннулирование адресов».</w:t>
      </w:r>
    </w:p>
    <w:p w:rsidR="00A1289A" w:rsidRPr="00787E3E" w:rsidRDefault="00A1289A" w:rsidP="00A1289A">
      <w:pPr>
        <w:widowControl w:val="0"/>
        <w:suppressAutoHyphens/>
        <w:autoSpaceDE w:val="0"/>
        <w:autoSpaceDN w:val="0"/>
        <w:adjustRightInd w:val="0"/>
        <w:ind w:firstLine="540"/>
        <w:jc w:val="both"/>
        <w:rPr>
          <w:rFonts w:ascii="Arial" w:hAnsi="Arial" w:cs="Arial"/>
          <w:color w:val="000000" w:themeColor="text1"/>
        </w:rPr>
      </w:pPr>
      <w:r w:rsidRPr="00787E3E">
        <w:rPr>
          <w:rFonts w:ascii="Arial" w:hAnsi="Arial" w:cs="Arial"/>
          <w:color w:val="000000" w:themeColor="text1"/>
        </w:rPr>
        <w:t xml:space="preserve"> 3. Опубликовать настоящее постановление в средствах массовой информации и разместить на официальном сайте администрации Воздвиженского сельского поселения Курганинского района </w:t>
      </w:r>
    </w:p>
    <w:p w:rsidR="00A1289A" w:rsidRPr="00787E3E" w:rsidRDefault="00A1289A" w:rsidP="00A1289A">
      <w:pPr>
        <w:widowControl w:val="0"/>
        <w:suppressAutoHyphens/>
        <w:autoSpaceDE w:val="0"/>
        <w:autoSpaceDN w:val="0"/>
        <w:adjustRightInd w:val="0"/>
        <w:ind w:firstLine="540"/>
        <w:jc w:val="both"/>
        <w:rPr>
          <w:rFonts w:ascii="Arial" w:hAnsi="Arial" w:cs="Arial"/>
          <w:color w:val="000000" w:themeColor="text1"/>
        </w:rPr>
      </w:pPr>
      <w:r w:rsidRPr="00787E3E">
        <w:rPr>
          <w:rFonts w:ascii="Arial" w:hAnsi="Arial" w:cs="Arial"/>
          <w:color w:val="000000" w:themeColor="text1"/>
        </w:rPr>
        <w:t xml:space="preserve"> 4. Контроль за выполнением настоящего постановления оставляю за собой.</w:t>
      </w:r>
    </w:p>
    <w:p w:rsidR="00A1289A" w:rsidRPr="00787E3E" w:rsidRDefault="00A1289A" w:rsidP="00A1289A">
      <w:pPr>
        <w:suppressAutoHyphens/>
        <w:autoSpaceDE w:val="0"/>
        <w:autoSpaceDN w:val="0"/>
        <w:adjustRightInd w:val="0"/>
        <w:ind w:firstLine="540"/>
        <w:jc w:val="both"/>
        <w:rPr>
          <w:rFonts w:ascii="Arial" w:hAnsi="Arial" w:cs="Arial"/>
          <w:color w:val="000000" w:themeColor="text1"/>
        </w:rPr>
      </w:pPr>
      <w:r w:rsidRPr="00787E3E">
        <w:rPr>
          <w:rFonts w:ascii="Arial" w:hAnsi="Arial" w:cs="Arial"/>
          <w:color w:val="000000" w:themeColor="text1"/>
        </w:rPr>
        <w:t xml:space="preserve"> 5. Настоящее постановление вступает в силу со дня его официального опубликования.</w:t>
      </w:r>
    </w:p>
    <w:p w:rsidR="00A1289A" w:rsidRDefault="00A1289A" w:rsidP="00A1289A">
      <w:pPr>
        <w:widowControl w:val="0"/>
        <w:suppressAutoHyphens/>
        <w:autoSpaceDE w:val="0"/>
        <w:autoSpaceDN w:val="0"/>
        <w:adjustRightInd w:val="0"/>
        <w:jc w:val="both"/>
        <w:rPr>
          <w:rFonts w:ascii="Arial" w:hAnsi="Arial" w:cs="Arial"/>
          <w:color w:val="000000" w:themeColor="text1"/>
        </w:rPr>
      </w:pPr>
    </w:p>
    <w:p w:rsidR="00A1289A" w:rsidRPr="00787E3E" w:rsidRDefault="00A1289A" w:rsidP="00A1289A">
      <w:pPr>
        <w:widowControl w:val="0"/>
        <w:suppressAutoHyphens/>
        <w:autoSpaceDE w:val="0"/>
        <w:autoSpaceDN w:val="0"/>
        <w:adjustRightInd w:val="0"/>
        <w:jc w:val="both"/>
        <w:rPr>
          <w:rFonts w:ascii="Arial" w:hAnsi="Arial" w:cs="Arial"/>
          <w:color w:val="000000" w:themeColor="text1"/>
        </w:rPr>
      </w:pPr>
    </w:p>
    <w:p w:rsidR="00A1289A" w:rsidRPr="00787E3E" w:rsidRDefault="00A1289A" w:rsidP="00A1289A">
      <w:pPr>
        <w:widowControl w:val="0"/>
        <w:suppressAutoHyphens/>
        <w:autoSpaceDE w:val="0"/>
        <w:autoSpaceDN w:val="0"/>
        <w:adjustRightInd w:val="0"/>
        <w:rPr>
          <w:rFonts w:ascii="Arial" w:hAnsi="Arial" w:cs="Arial"/>
          <w:color w:val="000000" w:themeColor="text1"/>
        </w:rPr>
      </w:pPr>
    </w:p>
    <w:p w:rsidR="00A1289A" w:rsidRPr="00787E3E" w:rsidRDefault="00A1289A" w:rsidP="00A1289A">
      <w:pPr>
        <w:pStyle w:val="a3"/>
        <w:ind w:left="426"/>
        <w:jc w:val="both"/>
        <w:rPr>
          <w:rFonts w:ascii="Arial" w:hAnsi="Arial" w:cs="Arial"/>
          <w:sz w:val="24"/>
          <w:szCs w:val="24"/>
        </w:rPr>
      </w:pPr>
      <w:r w:rsidRPr="00787E3E">
        <w:rPr>
          <w:rFonts w:ascii="Arial" w:hAnsi="Arial" w:cs="Arial"/>
          <w:color w:val="000000" w:themeColor="text1"/>
          <w:sz w:val="24"/>
          <w:szCs w:val="24"/>
        </w:rPr>
        <w:t xml:space="preserve">Глава </w:t>
      </w:r>
      <w:r w:rsidRPr="00787E3E">
        <w:rPr>
          <w:rFonts w:ascii="Arial" w:hAnsi="Arial" w:cs="Arial"/>
          <w:sz w:val="24"/>
          <w:szCs w:val="24"/>
        </w:rPr>
        <w:t xml:space="preserve">Воздвиженского </w:t>
      </w:r>
    </w:p>
    <w:p w:rsidR="00A1289A" w:rsidRPr="00787E3E" w:rsidRDefault="00A1289A" w:rsidP="00A1289A">
      <w:pPr>
        <w:pStyle w:val="a3"/>
        <w:ind w:left="426"/>
        <w:jc w:val="both"/>
        <w:rPr>
          <w:rFonts w:ascii="Arial" w:hAnsi="Arial" w:cs="Arial"/>
          <w:sz w:val="24"/>
          <w:szCs w:val="24"/>
        </w:rPr>
      </w:pPr>
      <w:proofErr w:type="gramStart"/>
      <w:r w:rsidRPr="00787E3E">
        <w:rPr>
          <w:rFonts w:ascii="Arial" w:hAnsi="Arial" w:cs="Arial"/>
          <w:sz w:val="24"/>
          <w:szCs w:val="24"/>
        </w:rPr>
        <w:t>сельского</w:t>
      </w:r>
      <w:proofErr w:type="gramEnd"/>
      <w:r w:rsidRPr="00787E3E">
        <w:rPr>
          <w:rFonts w:ascii="Arial" w:hAnsi="Arial" w:cs="Arial"/>
          <w:sz w:val="24"/>
          <w:szCs w:val="24"/>
        </w:rPr>
        <w:t xml:space="preserve"> поселения </w:t>
      </w:r>
    </w:p>
    <w:p w:rsidR="00A1289A" w:rsidRDefault="00A1289A" w:rsidP="00A1289A">
      <w:pPr>
        <w:pStyle w:val="a3"/>
        <w:ind w:left="426"/>
        <w:jc w:val="both"/>
        <w:rPr>
          <w:rFonts w:ascii="Arial" w:hAnsi="Arial" w:cs="Arial"/>
          <w:sz w:val="24"/>
          <w:szCs w:val="24"/>
        </w:rPr>
      </w:pPr>
      <w:r w:rsidRPr="00787E3E">
        <w:rPr>
          <w:rFonts w:ascii="Arial" w:hAnsi="Arial" w:cs="Arial"/>
          <w:sz w:val="24"/>
          <w:szCs w:val="24"/>
        </w:rPr>
        <w:t xml:space="preserve">Курганинского района                   </w:t>
      </w:r>
      <w:r w:rsidRPr="00787E3E">
        <w:rPr>
          <w:rFonts w:ascii="Arial" w:hAnsi="Arial" w:cs="Arial"/>
          <w:sz w:val="24"/>
          <w:szCs w:val="24"/>
        </w:rPr>
        <w:tab/>
      </w:r>
      <w:r w:rsidRPr="00787E3E">
        <w:rPr>
          <w:rFonts w:ascii="Arial" w:hAnsi="Arial" w:cs="Arial"/>
          <w:sz w:val="24"/>
          <w:szCs w:val="24"/>
        </w:rPr>
        <w:tab/>
      </w:r>
      <w:r w:rsidRPr="00787E3E">
        <w:rPr>
          <w:rFonts w:ascii="Arial" w:hAnsi="Arial" w:cs="Arial"/>
          <w:sz w:val="24"/>
          <w:szCs w:val="24"/>
        </w:rPr>
        <w:tab/>
      </w:r>
      <w:r w:rsidRPr="00787E3E">
        <w:rPr>
          <w:rFonts w:ascii="Arial" w:hAnsi="Arial" w:cs="Arial"/>
          <w:sz w:val="24"/>
          <w:szCs w:val="24"/>
        </w:rPr>
        <w:tab/>
        <w:t xml:space="preserve">             </w:t>
      </w:r>
    </w:p>
    <w:p w:rsidR="00A1289A" w:rsidRPr="00A1289A" w:rsidRDefault="00A1289A" w:rsidP="00A1289A">
      <w:pPr>
        <w:pStyle w:val="Heading"/>
        <w:ind w:left="426" w:right="-1"/>
        <w:rPr>
          <w:b w:val="0"/>
          <w:bCs w:val="0"/>
          <w:color w:val="000000" w:themeColor="text1"/>
        </w:rPr>
      </w:pPr>
      <w:r w:rsidRPr="00A1289A">
        <w:rPr>
          <w:b w:val="0"/>
          <w:sz w:val="24"/>
          <w:szCs w:val="24"/>
        </w:rPr>
        <w:t>О.В. Губайдуллина</w:t>
      </w:r>
      <w:r w:rsidRPr="00A1289A">
        <w:rPr>
          <w:b w:val="0"/>
          <w:bCs w:val="0"/>
          <w:color w:val="000000" w:themeColor="text1"/>
        </w:rPr>
        <w:t xml:space="preserve"> </w:t>
      </w:r>
    </w:p>
    <w:p w:rsidR="00A1289A" w:rsidRPr="00A1289A" w:rsidRDefault="00A1289A" w:rsidP="00A1289A">
      <w:pPr>
        <w:pStyle w:val="Heading"/>
        <w:ind w:left="426" w:right="-1"/>
        <w:rPr>
          <w:b w:val="0"/>
          <w:bCs w:val="0"/>
          <w:color w:val="000000" w:themeColor="text1"/>
          <w:sz w:val="24"/>
          <w:szCs w:val="24"/>
        </w:rPr>
      </w:pPr>
    </w:p>
    <w:p w:rsidR="00A1289A" w:rsidRPr="00A1289A" w:rsidRDefault="00A1289A" w:rsidP="00A1289A">
      <w:pPr>
        <w:pStyle w:val="Heading"/>
        <w:ind w:left="426" w:right="-1"/>
        <w:rPr>
          <w:b w:val="0"/>
          <w:bCs w:val="0"/>
          <w:color w:val="000000" w:themeColor="text1"/>
          <w:sz w:val="24"/>
          <w:szCs w:val="24"/>
        </w:rPr>
      </w:pPr>
    </w:p>
    <w:p w:rsidR="00A1289A" w:rsidRPr="00A1289A" w:rsidRDefault="00A1289A" w:rsidP="00A1289A">
      <w:pPr>
        <w:pStyle w:val="Heading"/>
        <w:ind w:left="426" w:right="-1"/>
        <w:rPr>
          <w:b w:val="0"/>
          <w:bCs w:val="0"/>
          <w:color w:val="000000" w:themeColor="text1"/>
          <w:sz w:val="24"/>
          <w:szCs w:val="24"/>
        </w:rPr>
      </w:pPr>
    </w:p>
    <w:p w:rsidR="00A1289A" w:rsidRPr="00A1289A" w:rsidRDefault="00A1289A" w:rsidP="00A1289A">
      <w:pPr>
        <w:pStyle w:val="Heading"/>
        <w:ind w:left="426" w:right="-1"/>
        <w:rPr>
          <w:b w:val="0"/>
          <w:bCs w:val="0"/>
          <w:color w:val="000000" w:themeColor="text1"/>
          <w:sz w:val="24"/>
          <w:szCs w:val="24"/>
        </w:rPr>
      </w:pPr>
      <w:r w:rsidRPr="00A1289A">
        <w:rPr>
          <w:b w:val="0"/>
          <w:bCs w:val="0"/>
          <w:color w:val="000000" w:themeColor="text1"/>
          <w:sz w:val="24"/>
          <w:szCs w:val="24"/>
        </w:rPr>
        <w:t>ПРИЛОЖЕНИЕ</w:t>
      </w:r>
    </w:p>
    <w:p w:rsidR="00A1289A" w:rsidRPr="00A1289A" w:rsidRDefault="00A1289A" w:rsidP="00A1289A">
      <w:pPr>
        <w:pStyle w:val="Heading"/>
        <w:ind w:left="426" w:right="-1"/>
        <w:rPr>
          <w:b w:val="0"/>
          <w:bCs w:val="0"/>
          <w:color w:val="000000" w:themeColor="text1"/>
          <w:sz w:val="24"/>
          <w:szCs w:val="24"/>
        </w:rPr>
      </w:pPr>
      <w:r w:rsidRPr="00A1289A">
        <w:rPr>
          <w:b w:val="0"/>
          <w:bCs w:val="0"/>
          <w:color w:val="000000" w:themeColor="text1"/>
          <w:sz w:val="24"/>
          <w:szCs w:val="24"/>
        </w:rPr>
        <w:t>УТВЕРЖДЕН</w:t>
      </w:r>
    </w:p>
    <w:p w:rsidR="00A1289A" w:rsidRPr="00A1289A" w:rsidRDefault="00A1289A" w:rsidP="00A1289A">
      <w:pPr>
        <w:pStyle w:val="a4"/>
        <w:ind w:left="426"/>
        <w:rPr>
          <w:rFonts w:ascii="Arial" w:hAnsi="Arial" w:cs="Arial"/>
          <w:bCs/>
          <w:color w:val="000000" w:themeColor="text1"/>
        </w:rPr>
      </w:pPr>
      <w:proofErr w:type="gramStart"/>
      <w:r w:rsidRPr="00A1289A">
        <w:rPr>
          <w:rFonts w:ascii="Arial" w:hAnsi="Arial" w:cs="Arial"/>
          <w:bCs/>
          <w:color w:val="000000" w:themeColor="text1"/>
        </w:rPr>
        <w:t>постановлением</w:t>
      </w:r>
      <w:proofErr w:type="gramEnd"/>
      <w:r w:rsidRPr="00A1289A">
        <w:rPr>
          <w:rFonts w:ascii="Arial" w:hAnsi="Arial" w:cs="Arial"/>
          <w:bCs/>
          <w:color w:val="000000" w:themeColor="text1"/>
        </w:rPr>
        <w:t xml:space="preserve"> администрации</w:t>
      </w:r>
    </w:p>
    <w:p w:rsidR="00A1289A" w:rsidRPr="00A1289A" w:rsidRDefault="00A1289A" w:rsidP="00A1289A">
      <w:pPr>
        <w:pStyle w:val="a4"/>
        <w:keepNext/>
        <w:keepLines/>
        <w:ind w:left="426"/>
        <w:rPr>
          <w:rFonts w:ascii="Arial" w:hAnsi="Arial" w:cs="Arial"/>
        </w:rPr>
      </w:pPr>
      <w:r w:rsidRPr="00A1289A">
        <w:rPr>
          <w:rFonts w:ascii="Arial" w:hAnsi="Arial" w:cs="Arial"/>
        </w:rPr>
        <w:lastRenderedPageBreak/>
        <w:t xml:space="preserve">Воздвиженского сельского поселения </w:t>
      </w:r>
    </w:p>
    <w:p w:rsidR="00A1289A" w:rsidRPr="00A1289A" w:rsidRDefault="00A1289A" w:rsidP="00A1289A">
      <w:pPr>
        <w:pStyle w:val="a4"/>
        <w:keepNext/>
        <w:keepLines/>
        <w:ind w:left="426"/>
        <w:rPr>
          <w:rFonts w:ascii="Arial" w:hAnsi="Arial" w:cs="Arial"/>
          <w:bCs/>
          <w:color w:val="000000" w:themeColor="text1"/>
        </w:rPr>
      </w:pPr>
      <w:r w:rsidRPr="00A1289A">
        <w:rPr>
          <w:rFonts w:ascii="Arial" w:hAnsi="Arial" w:cs="Arial"/>
        </w:rPr>
        <w:t>Курганинского района</w:t>
      </w:r>
    </w:p>
    <w:p w:rsidR="00A1289A" w:rsidRPr="00A1289A" w:rsidRDefault="00A1289A" w:rsidP="00A1289A">
      <w:pPr>
        <w:pStyle w:val="Heading"/>
        <w:keepNext/>
        <w:keepLines/>
        <w:ind w:left="426" w:right="-1"/>
        <w:rPr>
          <w:b w:val="0"/>
          <w:bCs w:val="0"/>
          <w:color w:val="000000" w:themeColor="text1"/>
          <w:sz w:val="24"/>
          <w:szCs w:val="24"/>
        </w:rPr>
      </w:pPr>
      <w:proofErr w:type="gramStart"/>
      <w:r w:rsidRPr="00A1289A">
        <w:rPr>
          <w:b w:val="0"/>
          <w:bCs w:val="0"/>
          <w:color w:val="000000" w:themeColor="text1"/>
          <w:sz w:val="24"/>
          <w:szCs w:val="24"/>
        </w:rPr>
        <w:t>от</w:t>
      </w:r>
      <w:proofErr w:type="gramEnd"/>
      <w:r w:rsidRPr="00A1289A">
        <w:rPr>
          <w:b w:val="0"/>
          <w:bCs w:val="0"/>
          <w:color w:val="000000" w:themeColor="text1"/>
          <w:sz w:val="24"/>
          <w:szCs w:val="24"/>
        </w:rPr>
        <w:t xml:space="preserve"> 21.06.2018 №113</w:t>
      </w:r>
    </w:p>
    <w:p w:rsidR="00A1289A" w:rsidRPr="00A1289A" w:rsidRDefault="00A1289A" w:rsidP="00A1289A">
      <w:pPr>
        <w:pStyle w:val="Heading"/>
        <w:keepNext/>
        <w:keepLines/>
        <w:ind w:left="426" w:right="-1"/>
        <w:rPr>
          <w:b w:val="0"/>
          <w:bCs w:val="0"/>
          <w:color w:val="000000" w:themeColor="text1"/>
          <w:sz w:val="24"/>
          <w:szCs w:val="24"/>
        </w:rPr>
      </w:pPr>
    </w:p>
    <w:p w:rsidR="00A1289A" w:rsidRDefault="00A1289A" w:rsidP="00A1289A">
      <w:pPr>
        <w:pStyle w:val="Heading"/>
        <w:keepNext/>
        <w:keepLines/>
        <w:ind w:left="426" w:right="-1"/>
        <w:rPr>
          <w:b w:val="0"/>
          <w:bCs w:val="0"/>
          <w:color w:val="000000" w:themeColor="text1"/>
          <w:sz w:val="24"/>
          <w:szCs w:val="24"/>
        </w:rPr>
      </w:pPr>
    </w:p>
    <w:p w:rsidR="00A1289A" w:rsidRPr="00787E3E" w:rsidRDefault="00A1289A" w:rsidP="00A1289A">
      <w:pPr>
        <w:keepNext/>
        <w:keepLines/>
        <w:jc w:val="center"/>
        <w:rPr>
          <w:rFonts w:ascii="Arial" w:hAnsi="Arial" w:cs="Arial"/>
          <w:b/>
          <w:color w:val="000000" w:themeColor="text1"/>
        </w:rPr>
      </w:pPr>
      <w:bookmarkStart w:id="0" w:name="_Toc136151950"/>
      <w:bookmarkStart w:id="1" w:name="_Toc136239795"/>
      <w:bookmarkStart w:id="2" w:name="_Toc136321769"/>
      <w:bookmarkStart w:id="3" w:name="_Toc136666921"/>
      <w:r w:rsidRPr="00787E3E">
        <w:rPr>
          <w:rFonts w:ascii="Arial" w:hAnsi="Arial" w:cs="Arial"/>
          <w:b/>
          <w:color w:val="000000" w:themeColor="text1"/>
        </w:rPr>
        <w:t>АДМИНИСТРАТИВНЫЙ РЕГЛАМЕНТ</w:t>
      </w:r>
    </w:p>
    <w:p w:rsidR="00A1289A" w:rsidRPr="00787E3E" w:rsidRDefault="00A1289A" w:rsidP="00A1289A">
      <w:pPr>
        <w:keepNext/>
        <w:keepLines/>
        <w:jc w:val="center"/>
        <w:rPr>
          <w:rFonts w:ascii="Arial" w:hAnsi="Arial" w:cs="Arial"/>
          <w:b/>
          <w:color w:val="000000" w:themeColor="text1"/>
        </w:rPr>
      </w:pPr>
      <w:proofErr w:type="gramStart"/>
      <w:r w:rsidRPr="00787E3E">
        <w:rPr>
          <w:rFonts w:ascii="Arial" w:hAnsi="Arial" w:cs="Arial"/>
          <w:b/>
          <w:color w:val="000000" w:themeColor="text1"/>
        </w:rPr>
        <w:t>по</w:t>
      </w:r>
      <w:proofErr w:type="gramEnd"/>
      <w:r w:rsidRPr="00787E3E">
        <w:rPr>
          <w:rFonts w:ascii="Arial" w:hAnsi="Arial" w:cs="Arial"/>
          <w:b/>
          <w:color w:val="000000" w:themeColor="text1"/>
        </w:rPr>
        <w:t xml:space="preserve"> предоставлению муниципальной услуги </w:t>
      </w:r>
    </w:p>
    <w:p w:rsidR="00A1289A" w:rsidRPr="00787E3E" w:rsidRDefault="00A1289A" w:rsidP="00A1289A">
      <w:pPr>
        <w:keepNext/>
        <w:keepLines/>
        <w:jc w:val="center"/>
        <w:rPr>
          <w:rFonts w:ascii="Arial" w:hAnsi="Arial" w:cs="Arial"/>
          <w:b/>
          <w:color w:val="000000" w:themeColor="text1"/>
        </w:rPr>
      </w:pPr>
      <w:r w:rsidRPr="00787E3E">
        <w:rPr>
          <w:rFonts w:ascii="Arial" w:hAnsi="Arial" w:cs="Arial"/>
          <w:b/>
          <w:color w:val="000000" w:themeColor="text1"/>
        </w:rPr>
        <w:t>«Присвоение, изменение и аннулирование адресов»</w:t>
      </w:r>
    </w:p>
    <w:p w:rsidR="00A1289A" w:rsidRPr="00787E3E" w:rsidRDefault="00A1289A" w:rsidP="00A1289A">
      <w:pPr>
        <w:keepNext/>
        <w:keepLines/>
        <w:jc w:val="center"/>
        <w:rPr>
          <w:rFonts w:ascii="Arial" w:hAnsi="Arial" w:cs="Arial"/>
          <w:b/>
          <w:color w:val="000000" w:themeColor="text1"/>
        </w:rPr>
      </w:pPr>
    </w:p>
    <w:bookmarkEnd w:id="0"/>
    <w:bookmarkEnd w:id="1"/>
    <w:bookmarkEnd w:id="2"/>
    <w:bookmarkEnd w:id="3"/>
    <w:p w:rsidR="00A1289A" w:rsidRPr="00787E3E" w:rsidRDefault="00A1289A" w:rsidP="00A1289A">
      <w:pPr>
        <w:keepNext/>
        <w:keepLines/>
        <w:autoSpaceDE w:val="0"/>
        <w:autoSpaceDN w:val="0"/>
        <w:adjustRightInd w:val="0"/>
        <w:ind w:firstLine="720"/>
        <w:jc w:val="center"/>
        <w:outlineLvl w:val="1"/>
        <w:rPr>
          <w:rFonts w:ascii="Arial" w:hAnsi="Arial" w:cs="Arial"/>
          <w:color w:val="000000" w:themeColor="text1"/>
        </w:rPr>
      </w:pPr>
      <w:r w:rsidRPr="00787E3E">
        <w:rPr>
          <w:rFonts w:ascii="Arial" w:hAnsi="Arial" w:cs="Arial"/>
          <w:color w:val="000000" w:themeColor="text1"/>
        </w:rPr>
        <w:t>Раздел I. ОБЩИЕ ПОЛОЖЕНИЯ</w:t>
      </w:r>
    </w:p>
    <w:p w:rsidR="00A1289A" w:rsidRPr="00787E3E" w:rsidRDefault="00A1289A" w:rsidP="00A1289A">
      <w:pPr>
        <w:keepNext/>
        <w:keepLines/>
        <w:autoSpaceDE w:val="0"/>
        <w:autoSpaceDN w:val="0"/>
        <w:adjustRightInd w:val="0"/>
        <w:ind w:firstLine="720"/>
        <w:jc w:val="both"/>
        <w:rPr>
          <w:rFonts w:ascii="Arial" w:hAnsi="Arial" w:cs="Arial"/>
          <w:color w:val="000000" w:themeColor="text1"/>
        </w:rPr>
      </w:pPr>
    </w:p>
    <w:p w:rsidR="00A1289A" w:rsidRPr="00787E3E" w:rsidRDefault="00A1289A" w:rsidP="00A1289A">
      <w:pPr>
        <w:keepNext/>
        <w:keepLines/>
        <w:autoSpaceDE w:val="0"/>
        <w:autoSpaceDN w:val="0"/>
        <w:adjustRightInd w:val="0"/>
        <w:ind w:firstLine="720"/>
        <w:jc w:val="center"/>
        <w:outlineLvl w:val="2"/>
        <w:rPr>
          <w:rFonts w:ascii="Arial" w:hAnsi="Arial" w:cs="Arial"/>
          <w:color w:val="000000" w:themeColor="text1"/>
        </w:rPr>
      </w:pPr>
      <w:bookmarkStart w:id="4" w:name="Par43"/>
      <w:bookmarkEnd w:id="4"/>
      <w:r w:rsidRPr="00787E3E">
        <w:rPr>
          <w:rFonts w:ascii="Arial" w:hAnsi="Arial" w:cs="Arial"/>
          <w:color w:val="000000" w:themeColor="text1"/>
        </w:rPr>
        <w:t xml:space="preserve">Подраздел 1.1. ПРЕДМЕТ РЕГУЛИРОВАНИЯ </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АДМИНИСТРАТИВНОГО РЕГЛАМЕНТА</w:t>
      </w:r>
    </w:p>
    <w:p w:rsidR="00A1289A" w:rsidRPr="00787E3E" w:rsidRDefault="00A1289A" w:rsidP="00A1289A">
      <w:pPr>
        <w:ind w:firstLine="851"/>
        <w:jc w:val="center"/>
        <w:rPr>
          <w:rFonts w:ascii="Arial" w:hAnsi="Arial" w:cs="Arial"/>
          <w:color w:val="000000" w:themeColor="text1"/>
        </w:rPr>
      </w:pPr>
    </w:p>
    <w:p w:rsidR="00A1289A" w:rsidRPr="00787E3E" w:rsidRDefault="00A1289A" w:rsidP="00A1289A">
      <w:pPr>
        <w:pStyle w:val="af0"/>
        <w:spacing w:after="0" w:line="240" w:lineRule="auto"/>
        <w:ind w:left="0" w:firstLine="709"/>
        <w:jc w:val="both"/>
        <w:rPr>
          <w:rFonts w:ascii="Arial" w:hAnsi="Arial" w:cs="Arial"/>
          <w:color w:val="000000" w:themeColor="text1"/>
          <w:sz w:val="24"/>
          <w:szCs w:val="24"/>
        </w:rPr>
      </w:pPr>
      <w:r w:rsidRPr="00787E3E">
        <w:rPr>
          <w:rFonts w:ascii="Arial" w:hAnsi="Arial" w:cs="Arial"/>
          <w:color w:val="000000" w:themeColor="text1"/>
          <w:sz w:val="24"/>
          <w:szCs w:val="24"/>
        </w:rPr>
        <w:t xml:space="preserve">Административный регламент предоставления администрацией                         </w:t>
      </w:r>
      <w:r w:rsidRPr="00787E3E">
        <w:rPr>
          <w:rFonts w:ascii="Arial" w:hAnsi="Arial" w:cs="Arial"/>
          <w:sz w:val="24"/>
          <w:szCs w:val="24"/>
        </w:rPr>
        <w:t>Воздвиженского сельского поселения Курганинского района</w:t>
      </w:r>
      <w:r w:rsidRPr="00787E3E">
        <w:rPr>
          <w:rFonts w:ascii="Arial" w:hAnsi="Arial" w:cs="Arial"/>
          <w:color w:val="000000" w:themeColor="text1"/>
          <w:sz w:val="24"/>
          <w:szCs w:val="24"/>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администрацией </w:t>
      </w:r>
      <w:r w:rsidRPr="00787E3E">
        <w:rPr>
          <w:rFonts w:ascii="Arial" w:hAnsi="Arial" w:cs="Arial"/>
          <w:sz w:val="24"/>
          <w:szCs w:val="24"/>
        </w:rPr>
        <w:t>Воздвиженского сельского поселения Курганинского района</w:t>
      </w:r>
      <w:r w:rsidRPr="00787E3E">
        <w:rPr>
          <w:rFonts w:ascii="Arial" w:hAnsi="Arial" w:cs="Arial"/>
          <w:color w:val="000000" w:themeColor="text1"/>
          <w:sz w:val="24"/>
          <w:szCs w:val="24"/>
        </w:rPr>
        <w:t xml:space="preserve"> муниципальной услуги                           «Присвоение, изменение и аннулирование адресов» (далее – муниципальная услуга).</w:t>
      </w:r>
    </w:p>
    <w:p w:rsidR="00A1289A" w:rsidRPr="00787E3E" w:rsidRDefault="00A1289A" w:rsidP="00A1289A">
      <w:pPr>
        <w:ind w:firstLine="851"/>
        <w:jc w:val="both"/>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Подраздел 1.2. КРУГ ЗАЯВИТЕЛЕЙ</w:t>
      </w:r>
    </w:p>
    <w:p w:rsidR="00A1289A" w:rsidRPr="00787E3E" w:rsidRDefault="00A1289A" w:rsidP="00A1289A">
      <w:pPr>
        <w:ind w:firstLine="720"/>
        <w:jc w:val="both"/>
        <w:rPr>
          <w:rFonts w:ascii="Arial" w:hAnsi="Arial" w:cs="Arial"/>
          <w:color w:val="000000" w:themeColor="text1"/>
        </w:rPr>
      </w:pPr>
    </w:p>
    <w:p w:rsidR="00A1289A" w:rsidRPr="00787E3E" w:rsidRDefault="00A1289A" w:rsidP="00A1289A">
      <w:pPr>
        <w:pStyle w:val="ConsPlusNormal"/>
        <w:jc w:val="both"/>
        <w:rPr>
          <w:color w:val="000000" w:themeColor="text1"/>
          <w:sz w:val="24"/>
          <w:szCs w:val="24"/>
        </w:rPr>
      </w:pPr>
      <w:r w:rsidRPr="00787E3E">
        <w:rPr>
          <w:color w:val="000000" w:themeColor="text1"/>
          <w:sz w:val="24"/>
          <w:szCs w:val="24"/>
        </w:rPr>
        <w:t xml:space="preserve">Заявителями на получение муниципальной услуги (далее – </w:t>
      </w:r>
      <w:proofErr w:type="gramStart"/>
      <w:r w:rsidRPr="00787E3E">
        <w:rPr>
          <w:color w:val="000000" w:themeColor="text1"/>
          <w:sz w:val="24"/>
          <w:szCs w:val="24"/>
        </w:rPr>
        <w:t>заявители)  являются</w:t>
      </w:r>
      <w:proofErr w:type="gramEnd"/>
      <w:r w:rsidRPr="00787E3E">
        <w:rPr>
          <w:color w:val="000000" w:themeColor="text1"/>
          <w:sz w:val="24"/>
          <w:szCs w:val="24"/>
        </w:rPr>
        <w:t xml:space="preserve">: </w:t>
      </w:r>
    </w:p>
    <w:p w:rsidR="00A1289A" w:rsidRPr="00787E3E" w:rsidRDefault="00A1289A" w:rsidP="00A1289A">
      <w:pPr>
        <w:pStyle w:val="ConsPlusNormal"/>
        <w:jc w:val="both"/>
        <w:rPr>
          <w:color w:val="000000" w:themeColor="text1"/>
          <w:sz w:val="24"/>
          <w:szCs w:val="24"/>
        </w:rPr>
      </w:pPr>
      <w:proofErr w:type="gramStart"/>
      <w:r w:rsidRPr="00787E3E">
        <w:rPr>
          <w:color w:val="000000" w:themeColor="text1"/>
          <w:sz w:val="24"/>
          <w:szCs w:val="24"/>
        </w:rPr>
        <w:t>собственники</w:t>
      </w:r>
      <w:proofErr w:type="gramEnd"/>
      <w:r w:rsidRPr="00787E3E">
        <w:rPr>
          <w:color w:val="000000" w:themeColor="text1"/>
          <w:sz w:val="24"/>
          <w:szCs w:val="24"/>
        </w:rPr>
        <w:t xml:space="preserve"> (физические и юридические лица) объекта адресации;</w:t>
      </w:r>
    </w:p>
    <w:p w:rsidR="00A1289A" w:rsidRPr="00787E3E" w:rsidRDefault="00A1289A" w:rsidP="00A1289A">
      <w:pPr>
        <w:pStyle w:val="ConsPlusNormal"/>
        <w:jc w:val="both"/>
        <w:rPr>
          <w:color w:val="000000" w:themeColor="text1"/>
          <w:sz w:val="24"/>
          <w:szCs w:val="24"/>
        </w:rPr>
      </w:pPr>
      <w:proofErr w:type="gramStart"/>
      <w:r w:rsidRPr="00787E3E">
        <w:rPr>
          <w:color w:val="000000" w:themeColor="text1"/>
          <w:sz w:val="24"/>
          <w:szCs w:val="24"/>
        </w:rPr>
        <w:t>лицо</w:t>
      </w:r>
      <w:proofErr w:type="gramEnd"/>
      <w:r w:rsidRPr="00787E3E">
        <w:rPr>
          <w:color w:val="000000" w:themeColor="text1"/>
          <w:sz w:val="24"/>
          <w:szCs w:val="24"/>
        </w:rPr>
        <w:t xml:space="preserve"> (физические и юридические лица), обладающие одним из                              следующих вещных прав на объект адресации:</w:t>
      </w:r>
    </w:p>
    <w:p w:rsidR="00A1289A" w:rsidRPr="00787E3E" w:rsidRDefault="00A1289A" w:rsidP="00A1289A">
      <w:pPr>
        <w:pStyle w:val="ConsPlusNormal"/>
        <w:jc w:val="both"/>
        <w:rPr>
          <w:color w:val="000000" w:themeColor="text1"/>
          <w:sz w:val="24"/>
          <w:szCs w:val="24"/>
        </w:rPr>
      </w:pPr>
      <w:proofErr w:type="gramStart"/>
      <w:r w:rsidRPr="00787E3E">
        <w:rPr>
          <w:color w:val="000000" w:themeColor="text1"/>
          <w:sz w:val="24"/>
          <w:szCs w:val="24"/>
        </w:rPr>
        <w:t>право</w:t>
      </w:r>
      <w:proofErr w:type="gramEnd"/>
      <w:r w:rsidRPr="00787E3E">
        <w:rPr>
          <w:color w:val="000000" w:themeColor="text1"/>
          <w:sz w:val="24"/>
          <w:szCs w:val="24"/>
        </w:rPr>
        <w:t xml:space="preserve"> хозяйственного ведения;</w:t>
      </w:r>
    </w:p>
    <w:p w:rsidR="00A1289A" w:rsidRPr="00787E3E" w:rsidRDefault="00A1289A" w:rsidP="00A1289A">
      <w:pPr>
        <w:pStyle w:val="ConsPlusNormal"/>
        <w:jc w:val="both"/>
        <w:rPr>
          <w:color w:val="000000" w:themeColor="text1"/>
          <w:sz w:val="24"/>
          <w:szCs w:val="24"/>
        </w:rPr>
      </w:pPr>
      <w:proofErr w:type="gramStart"/>
      <w:r w:rsidRPr="00787E3E">
        <w:rPr>
          <w:color w:val="000000" w:themeColor="text1"/>
          <w:sz w:val="24"/>
          <w:szCs w:val="24"/>
        </w:rPr>
        <w:t>право</w:t>
      </w:r>
      <w:proofErr w:type="gramEnd"/>
      <w:r w:rsidRPr="00787E3E">
        <w:rPr>
          <w:color w:val="000000" w:themeColor="text1"/>
          <w:sz w:val="24"/>
          <w:szCs w:val="24"/>
        </w:rPr>
        <w:t xml:space="preserve"> оперативного управления;</w:t>
      </w:r>
    </w:p>
    <w:p w:rsidR="00A1289A" w:rsidRPr="00787E3E" w:rsidRDefault="00A1289A" w:rsidP="00A1289A">
      <w:pPr>
        <w:pStyle w:val="ConsPlusNormal"/>
        <w:jc w:val="both"/>
        <w:rPr>
          <w:color w:val="000000" w:themeColor="text1"/>
          <w:sz w:val="24"/>
          <w:szCs w:val="24"/>
        </w:rPr>
      </w:pPr>
      <w:proofErr w:type="gramStart"/>
      <w:r w:rsidRPr="00787E3E">
        <w:rPr>
          <w:color w:val="000000" w:themeColor="text1"/>
          <w:sz w:val="24"/>
          <w:szCs w:val="24"/>
        </w:rPr>
        <w:t>право</w:t>
      </w:r>
      <w:proofErr w:type="gramEnd"/>
      <w:r w:rsidRPr="00787E3E">
        <w:rPr>
          <w:color w:val="000000" w:themeColor="text1"/>
          <w:sz w:val="24"/>
          <w:szCs w:val="24"/>
        </w:rPr>
        <w:t xml:space="preserve"> пожизненно наследуемого владения;</w:t>
      </w:r>
    </w:p>
    <w:p w:rsidR="00A1289A" w:rsidRPr="00787E3E" w:rsidRDefault="00A1289A" w:rsidP="00A1289A">
      <w:pPr>
        <w:pStyle w:val="ConsPlusNormal"/>
        <w:jc w:val="both"/>
        <w:rPr>
          <w:color w:val="000000" w:themeColor="text1"/>
          <w:sz w:val="24"/>
          <w:szCs w:val="24"/>
        </w:rPr>
      </w:pPr>
      <w:proofErr w:type="gramStart"/>
      <w:r w:rsidRPr="00787E3E">
        <w:rPr>
          <w:color w:val="000000" w:themeColor="text1"/>
          <w:sz w:val="24"/>
          <w:szCs w:val="24"/>
        </w:rPr>
        <w:t>право</w:t>
      </w:r>
      <w:proofErr w:type="gramEnd"/>
      <w:r w:rsidRPr="00787E3E">
        <w:rPr>
          <w:color w:val="000000" w:themeColor="text1"/>
          <w:sz w:val="24"/>
          <w:szCs w:val="24"/>
        </w:rPr>
        <w:t xml:space="preserve"> постоянного (бессрочного) пользования.</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1289A" w:rsidRPr="00787E3E" w:rsidRDefault="00A1289A" w:rsidP="00A1289A">
      <w:pPr>
        <w:pStyle w:val="ConsPlusNormal"/>
        <w:ind w:firstLine="540"/>
        <w:jc w:val="both"/>
        <w:rPr>
          <w:color w:val="000000" w:themeColor="text1"/>
          <w:sz w:val="24"/>
          <w:szCs w:val="24"/>
        </w:rPr>
      </w:pP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Подраздел 1.3. ТРЕБОВАНИЯ К ПОРЯДКУ ИНФОРМИРОВАНИЯ</w:t>
      </w:r>
    </w:p>
    <w:p w:rsidR="00A1289A" w:rsidRPr="00787E3E" w:rsidRDefault="00A1289A" w:rsidP="00A1289A">
      <w:pPr>
        <w:widowControl w:val="0"/>
        <w:autoSpaceDE w:val="0"/>
        <w:autoSpaceDN w:val="0"/>
        <w:adjustRightInd w:val="0"/>
        <w:ind w:firstLine="720"/>
        <w:jc w:val="center"/>
        <w:rPr>
          <w:rFonts w:ascii="Arial" w:hAnsi="Arial" w:cs="Arial"/>
          <w:color w:val="000000" w:themeColor="text1"/>
        </w:rPr>
      </w:pPr>
      <w:r w:rsidRPr="00787E3E">
        <w:rPr>
          <w:rFonts w:ascii="Arial" w:hAnsi="Arial" w:cs="Arial"/>
          <w:color w:val="000000" w:themeColor="text1"/>
        </w:rPr>
        <w:t>О ПРЕДОСТАВЛЕНИИМУНИЦИПАЛЬНОЙ УСЛУГИ</w:t>
      </w:r>
    </w:p>
    <w:p w:rsidR="00A1289A" w:rsidRPr="00787E3E" w:rsidRDefault="00A1289A" w:rsidP="00A1289A">
      <w:pPr>
        <w:jc w:val="center"/>
        <w:rPr>
          <w:rFonts w:ascii="Arial" w:hAnsi="Arial" w:cs="Arial"/>
          <w:color w:val="000000" w:themeColor="text1"/>
        </w:rPr>
      </w:pP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1.3.1. Информирование о предоставлении муниципальной услуги                    осуществляется:</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1.3.1.1. В администрации</w:t>
      </w:r>
      <w:r w:rsidRPr="00787E3E">
        <w:rPr>
          <w:rFonts w:ascii="Arial" w:hAnsi="Arial" w:cs="Arial"/>
        </w:rPr>
        <w:t xml:space="preserve"> Воздвиженского сельского поселения                           Курганинского района </w:t>
      </w:r>
      <w:r w:rsidRPr="00787E3E">
        <w:rPr>
          <w:rFonts w:ascii="Arial" w:eastAsia="Calibri" w:hAnsi="Arial" w:cs="Arial"/>
          <w:color w:val="000000" w:themeColor="text1"/>
          <w:lang w:eastAsia="en-US"/>
        </w:rPr>
        <w:t>(далее – уполномоченный орган):</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в</w:t>
      </w:r>
      <w:proofErr w:type="gramEnd"/>
      <w:r w:rsidRPr="00787E3E">
        <w:rPr>
          <w:rFonts w:ascii="Arial" w:eastAsia="Calibri" w:hAnsi="Arial" w:cs="Arial"/>
          <w:color w:val="000000" w:themeColor="text1"/>
          <w:lang w:eastAsia="en-US"/>
        </w:rPr>
        <w:t xml:space="preserve"> устной форме при личном обращении;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с</w:t>
      </w:r>
      <w:proofErr w:type="gramEnd"/>
      <w:r w:rsidRPr="00787E3E">
        <w:rPr>
          <w:rFonts w:ascii="Arial" w:eastAsia="Calibri" w:hAnsi="Arial" w:cs="Arial"/>
          <w:color w:val="000000" w:themeColor="text1"/>
          <w:lang w:eastAsia="en-US"/>
        </w:rPr>
        <w:t xml:space="preserve"> использованием телефонной связи;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в</w:t>
      </w:r>
      <w:proofErr w:type="gramEnd"/>
      <w:r w:rsidRPr="00787E3E">
        <w:rPr>
          <w:rFonts w:ascii="Arial" w:eastAsia="Calibri" w:hAnsi="Arial" w:cs="Arial"/>
          <w:color w:val="000000" w:themeColor="text1"/>
          <w:lang w:eastAsia="en-US"/>
        </w:rPr>
        <w:t xml:space="preserve"> форме электронного документа посредством направления на адрес электронной почты;</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по</w:t>
      </w:r>
      <w:proofErr w:type="gramEnd"/>
      <w:r w:rsidRPr="00787E3E">
        <w:rPr>
          <w:rFonts w:ascii="Arial" w:eastAsia="Calibri" w:hAnsi="Arial" w:cs="Arial"/>
          <w:color w:val="000000" w:themeColor="text1"/>
          <w:lang w:eastAsia="en-US"/>
        </w:rPr>
        <w:t xml:space="preserve"> письменным обращениям. </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lastRenderedPageBreak/>
        <w:t>1.3.1.2. В многофункциональном центре предоставления государственных и муниципальных услуг Краснодарского края (далее –МФЦ):</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при</w:t>
      </w:r>
      <w:proofErr w:type="gramEnd"/>
      <w:r w:rsidRPr="00787E3E">
        <w:rPr>
          <w:rFonts w:ascii="Arial" w:eastAsia="Calibri" w:hAnsi="Arial" w:cs="Arial"/>
          <w:color w:val="000000" w:themeColor="text1"/>
          <w:lang w:eastAsia="en-US"/>
        </w:rPr>
        <w:t xml:space="preserve"> личном обращении;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посредством</w:t>
      </w:r>
      <w:proofErr w:type="gramEnd"/>
      <w:r w:rsidRPr="00787E3E">
        <w:rPr>
          <w:rFonts w:ascii="Arial" w:eastAsia="Calibri" w:hAnsi="Arial" w:cs="Arial"/>
          <w:color w:val="000000" w:themeColor="text1"/>
          <w:lang w:eastAsia="en-US"/>
        </w:rPr>
        <w:t xml:space="preserve"> интернет-сайта – http://</w:t>
      </w:r>
      <w:r w:rsidRPr="00787E3E">
        <w:rPr>
          <w:rFonts w:ascii="Arial" w:hAnsi="Arial" w:cs="Arial"/>
        </w:rPr>
        <w:t xml:space="preserve"> </w:t>
      </w:r>
      <w:proofErr w:type="spellStart"/>
      <w:r w:rsidRPr="00787E3E">
        <w:rPr>
          <w:rFonts w:ascii="Arial" w:hAnsi="Arial" w:cs="Arial"/>
          <w:lang w:val="en-US"/>
        </w:rPr>
        <w:t>kurganinsk</w:t>
      </w:r>
      <w:proofErr w:type="spellEnd"/>
      <w:r w:rsidRPr="00787E3E">
        <w:rPr>
          <w:rFonts w:ascii="Arial" w:hAnsi="Arial" w:cs="Arial"/>
        </w:rPr>
        <w:t>.-</w:t>
      </w:r>
      <w:proofErr w:type="spellStart"/>
      <w:r w:rsidRPr="00787E3E">
        <w:rPr>
          <w:rFonts w:ascii="Arial" w:hAnsi="Arial" w:cs="Arial"/>
          <w:lang w:val="en-US"/>
        </w:rPr>
        <w:t>mfc</w:t>
      </w:r>
      <w:proofErr w:type="spellEnd"/>
      <w:r w:rsidRPr="00787E3E">
        <w:rPr>
          <w:rFonts w:ascii="Arial" w:hAnsi="Arial" w:cs="Arial"/>
        </w:rPr>
        <w:t>.</w:t>
      </w:r>
      <w:proofErr w:type="spellStart"/>
      <w:r w:rsidRPr="00787E3E">
        <w:rPr>
          <w:rFonts w:ascii="Arial" w:hAnsi="Arial" w:cs="Arial"/>
          <w:lang w:val="en-US"/>
        </w:rPr>
        <w:t>ru</w:t>
      </w:r>
      <w:proofErr w:type="spellEnd"/>
      <w:r w:rsidRPr="00787E3E">
        <w:rPr>
          <w:rFonts w:ascii="Arial" w:eastAsia="Calibri" w:hAnsi="Arial" w:cs="Arial"/>
          <w:color w:val="000000" w:themeColor="text1"/>
          <w:lang w:eastAsia="en-US"/>
        </w:rPr>
        <w:t xml:space="preserve"> – «</w:t>
      </w:r>
      <w:proofErr w:type="spellStart"/>
      <w:r w:rsidRPr="00787E3E">
        <w:rPr>
          <w:rFonts w:ascii="Arial" w:eastAsia="Calibri" w:hAnsi="Arial" w:cs="Arial"/>
          <w:color w:val="000000" w:themeColor="text1"/>
          <w:lang w:eastAsia="en-US"/>
        </w:rPr>
        <w:t>Online</w:t>
      </w:r>
      <w:proofErr w:type="spellEnd"/>
      <w:r w:rsidRPr="00787E3E">
        <w:rPr>
          <w:rFonts w:ascii="Arial" w:eastAsia="Calibri" w:hAnsi="Arial" w:cs="Arial"/>
          <w:color w:val="000000" w:themeColor="text1"/>
          <w:lang w:eastAsia="en-US"/>
        </w:rPr>
        <w:t>-консультант», «Электронный консультант», «Виртуальная приемная».</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1.3.1.3. Посредством размещения информации на официальном интернет-портале администрации</w:t>
      </w:r>
      <w:r w:rsidRPr="00787E3E">
        <w:rPr>
          <w:rFonts w:ascii="Arial" w:hAnsi="Arial" w:cs="Arial"/>
        </w:rPr>
        <w:t xml:space="preserve"> Воздвиженского сельского поселения Курганинского </w:t>
      </w:r>
      <w:proofErr w:type="gramStart"/>
      <w:r w:rsidRPr="00787E3E">
        <w:rPr>
          <w:rFonts w:ascii="Arial" w:hAnsi="Arial" w:cs="Arial"/>
        </w:rPr>
        <w:t>района</w:t>
      </w:r>
      <w:r w:rsidRPr="00787E3E">
        <w:rPr>
          <w:rFonts w:ascii="Arial" w:eastAsia="Calibri" w:hAnsi="Arial" w:cs="Arial"/>
          <w:color w:val="000000" w:themeColor="text1"/>
          <w:lang w:eastAsia="en-US"/>
        </w:rPr>
        <w:t xml:space="preserve"> ,</w:t>
      </w:r>
      <w:proofErr w:type="gramEnd"/>
      <w:r w:rsidRPr="00787E3E">
        <w:rPr>
          <w:rFonts w:ascii="Arial" w:eastAsia="Calibri" w:hAnsi="Arial" w:cs="Arial"/>
          <w:color w:val="000000" w:themeColor="text1"/>
          <w:lang w:eastAsia="en-US"/>
        </w:rPr>
        <w:t xml:space="preserve"> адрес официального сайта http://воздвиженская-адм.рф</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1.3.1.5. Посредством размещения информационных стендов в МФЦ и уполномоченном органе.</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 xml:space="preserve">1.3.1.6. Посредством телефонной связи </w:t>
      </w:r>
      <w:proofErr w:type="spellStart"/>
      <w:r w:rsidRPr="00787E3E">
        <w:rPr>
          <w:rFonts w:ascii="Arial" w:eastAsia="Calibri" w:hAnsi="Arial" w:cs="Arial"/>
          <w:color w:val="000000" w:themeColor="text1"/>
          <w:lang w:eastAsia="en-US"/>
        </w:rPr>
        <w:t>Call</w:t>
      </w:r>
      <w:proofErr w:type="spellEnd"/>
      <w:r w:rsidRPr="00787E3E">
        <w:rPr>
          <w:rFonts w:ascii="Arial" w:eastAsia="Calibri" w:hAnsi="Arial" w:cs="Arial"/>
          <w:color w:val="000000" w:themeColor="text1"/>
          <w:lang w:eastAsia="en-US"/>
        </w:rPr>
        <w:t>-центра (горячая линия</w:t>
      </w:r>
      <w:proofErr w:type="gramStart"/>
      <w:r w:rsidRPr="00787E3E">
        <w:rPr>
          <w:rFonts w:ascii="Arial" w:eastAsia="Calibri" w:hAnsi="Arial" w:cs="Arial"/>
          <w:color w:val="000000" w:themeColor="text1"/>
          <w:lang w:eastAsia="en-US"/>
        </w:rPr>
        <w:t xml:space="preserve">):   </w:t>
      </w:r>
      <w:proofErr w:type="gramEnd"/>
      <w:r w:rsidRPr="00787E3E">
        <w:rPr>
          <w:rFonts w:ascii="Arial" w:eastAsia="Calibri" w:hAnsi="Arial" w:cs="Arial"/>
          <w:color w:val="000000" w:themeColor="text1"/>
          <w:lang w:eastAsia="en-US"/>
        </w:rPr>
        <w:t xml:space="preserve">               (телефон).</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1.3.2. Консультирование по вопросам предоставления муниципальной услуги осуществляется бесплатно.</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1.3.3. Информационные стенды, размещенные в МФЦ и уполномоченном органе, должны содержать:</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режим</w:t>
      </w:r>
      <w:proofErr w:type="gramEnd"/>
      <w:r w:rsidRPr="00787E3E">
        <w:rPr>
          <w:rFonts w:ascii="Arial" w:eastAsia="Calibri" w:hAnsi="Arial" w:cs="Arial"/>
          <w:color w:val="000000" w:themeColor="text1"/>
          <w:lang w:eastAsia="en-US"/>
        </w:rPr>
        <w:t xml:space="preserve"> работы, адреса уполномоченного органа и МФЦ;</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адрес</w:t>
      </w:r>
      <w:proofErr w:type="gramEnd"/>
      <w:r w:rsidRPr="00787E3E">
        <w:rPr>
          <w:rFonts w:ascii="Arial" w:eastAsia="Calibri" w:hAnsi="Arial" w:cs="Arial"/>
          <w:color w:val="000000" w:themeColor="text1"/>
          <w:lang w:eastAsia="en-US"/>
        </w:rPr>
        <w:t xml:space="preserve"> официального интернет-портала администрации  Воздвиженского сельского поселения Курганинского района , адрес электронной почты                    уполномоченного органа;</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почтовые</w:t>
      </w:r>
      <w:proofErr w:type="gramEnd"/>
      <w:r w:rsidRPr="00787E3E">
        <w:rPr>
          <w:rFonts w:ascii="Arial" w:eastAsia="Calibri" w:hAnsi="Arial" w:cs="Arial"/>
          <w:color w:val="000000" w:themeColor="text1"/>
          <w:lang w:eastAsia="en-US"/>
        </w:rPr>
        <w:t xml:space="preserve"> адреса, телефоны, фамилии руководителей МФЦ и                             уполномоченного органа;</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порядок</w:t>
      </w:r>
      <w:proofErr w:type="gramEnd"/>
      <w:r w:rsidRPr="00787E3E">
        <w:rPr>
          <w:rFonts w:ascii="Arial" w:eastAsia="Calibri" w:hAnsi="Arial" w:cs="Arial"/>
          <w:color w:val="000000" w:themeColor="text1"/>
          <w:lang w:eastAsia="en-US"/>
        </w:rPr>
        <w:t xml:space="preserve"> получения консультаций о предоставлении муниципальной      услуги;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порядок</w:t>
      </w:r>
      <w:proofErr w:type="gramEnd"/>
      <w:r w:rsidRPr="00787E3E">
        <w:rPr>
          <w:rFonts w:ascii="Arial" w:eastAsia="Calibri" w:hAnsi="Arial" w:cs="Arial"/>
          <w:color w:val="000000" w:themeColor="text1"/>
          <w:lang w:eastAsia="en-US"/>
        </w:rPr>
        <w:t xml:space="preserve"> и сроки предоставления муниципальной услуги;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образцы</w:t>
      </w:r>
      <w:proofErr w:type="gramEnd"/>
      <w:r w:rsidRPr="00787E3E">
        <w:rPr>
          <w:rFonts w:ascii="Arial" w:eastAsia="Calibri" w:hAnsi="Arial" w:cs="Arial"/>
          <w:color w:val="000000" w:themeColor="text1"/>
          <w:lang w:eastAsia="en-US"/>
        </w:rPr>
        <w:t xml:space="preserve"> заявлений о предоставлении муниципальной услуги и образцы заполнения таких заявлений;</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перечень</w:t>
      </w:r>
      <w:proofErr w:type="gramEnd"/>
      <w:r w:rsidRPr="00787E3E">
        <w:rPr>
          <w:rFonts w:ascii="Arial" w:eastAsia="Calibri" w:hAnsi="Arial" w:cs="Arial"/>
          <w:color w:val="000000" w:themeColor="text1"/>
          <w:lang w:eastAsia="en-US"/>
        </w:rPr>
        <w:t xml:space="preserve"> документов, необходимых для предоставления муниципальной услуги;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основания</w:t>
      </w:r>
      <w:proofErr w:type="gramEnd"/>
      <w:r w:rsidRPr="00787E3E">
        <w:rPr>
          <w:rFonts w:ascii="Arial" w:eastAsia="Calibri" w:hAnsi="Arial" w:cs="Arial"/>
          <w:color w:val="000000" w:themeColor="text1"/>
          <w:lang w:eastAsia="en-US"/>
        </w:rPr>
        <w:t xml:space="preserve"> для отказа в приеме документов о предоставлении                            муниципальной услуги;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lastRenderedPageBreak/>
        <w:t>основания</w:t>
      </w:r>
      <w:proofErr w:type="gramEnd"/>
      <w:r w:rsidRPr="00787E3E">
        <w:rPr>
          <w:rFonts w:ascii="Arial" w:eastAsia="Calibri" w:hAnsi="Arial" w:cs="Arial"/>
          <w:color w:val="000000" w:themeColor="text1"/>
          <w:lang w:eastAsia="en-US"/>
        </w:rPr>
        <w:t xml:space="preserve"> для отказа в предоставлении муниципальной услуги;</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досудебный</w:t>
      </w:r>
      <w:proofErr w:type="gramEnd"/>
      <w:r w:rsidRPr="00787E3E">
        <w:rPr>
          <w:rFonts w:ascii="Arial" w:eastAsia="Calibri" w:hAnsi="Arial" w:cs="Arial"/>
          <w:color w:val="000000" w:themeColor="text1"/>
          <w:lang w:eastAsia="en-US"/>
        </w:rPr>
        <w:t xml:space="preserve"> (внесудебный) порядок обжалования решений и действий (бездействия) уполномоченного органа, а также должностных лиц и                            муниципальных служащих;</w:t>
      </w:r>
    </w:p>
    <w:p w:rsidR="00A1289A" w:rsidRPr="00787E3E" w:rsidRDefault="00A1289A" w:rsidP="00A1289A">
      <w:pPr>
        <w:ind w:firstLine="709"/>
        <w:jc w:val="both"/>
        <w:rPr>
          <w:rFonts w:ascii="Arial" w:eastAsia="Calibri" w:hAnsi="Arial" w:cs="Arial"/>
          <w:color w:val="000000" w:themeColor="text1"/>
          <w:lang w:eastAsia="en-US"/>
        </w:rPr>
      </w:pPr>
      <w:proofErr w:type="gramStart"/>
      <w:r w:rsidRPr="00787E3E">
        <w:rPr>
          <w:rFonts w:ascii="Arial" w:eastAsia="Calibri" w:hAnsi="Arial" w:cs="Arial"/>
          <w:color w:val="000000" w:themeColor="text1"/>
          <w:lang w:eastAsia="en-US"/>
        </w:rPr>
        <w:t>иную</w:t>
      </w:r>
      <w:proofErr w:type="gramEnd"/>
      <w:r w:rsidRPr="00787E3E">
        <w:rPr>
          <w:rFonts w:ascii="Arial" w:eastAsia="Calibri" w:hAnsi="Arial" w:cs="Arial"/>
          <w:color w:val="000000" w:themeColor="text1"/>
          <w:lang w:eastAsia="en-US"/>
        </w:rPr>
        <w:t xml:space="preserve"> информацию, необходимую для получения муниципальной услуги.</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1.3.4.1. Уполномоченный орган расположен по адресу:</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hAnsi="Arial" w:cs="Arial"/>
        </w:rPr>
        <w:t xml:space="preserve">352405, Краснодарский край, Курганинский район, ст. Воздвиженская, </w:t>
      </w:r>
      <w:proofErr w:type="spellStart"/>
      <w:r w:rsidRPr="00787E3E">
        <w:rPr>
          <w:rFonts w:ascii="Arial" w:hAnsi="Arial" w:cs="Arial"/>
        </w:rPr>
        <w:t>ул.Советская</w:t>
      </w:r>
      <w:proofErr w:type="spellEnd"/>
      <w:r w:rsidRPr="00787E3E">
        <w:rPr>
          <w:rFonts w:ascii="Arial" w:hAnsi="Arial" w:cs="Arial"/>
        </w:rPr>
        <w:t>, д. 12а</w:t>
      </w:r>
      <w:r w:rsidRPr="00787E3E">
        <w:rPr>
          <w:rFonts w:ascii="Arial" w:eastAsia="Calibri" w:hAnsi="Arial" w:cs="Arial"/>
          <w:color w:val="000000" w:themeColor="text1"/>
          <w:lang w:eastAsia="en-US"/>
        </w:rPr>
        <w:t xml:space="preserve">, электронный адрес: </w:t>
      </w:r>
      <w:proofErr w:type="spellStart"/>
      <w:r w:rsidRPr="00787E3E">
        <w:rPr>
          <w:rFonts w:ascii="Arial" w:hAnsi="Arial" w:cs="Arial"/>
          <w:lang w:val="en-US"/>
        </w:rPr>
        <w:t>vozdvadm</w:t>
      </w:r>
      <w:proofErr w:type="spellEnd"/>
      <w:r w:rsidRPr="00787E3E">
        <w:rPr>
          <w:rFonts w:ascii="Arial" w:hAnsi="Arial" w:cs="Arial"/>
        </w:rPr>
        <w:t>@</w:t>
      </w:r>
      <w:r w:rsidRPr="00787E3E">
        <w:rPr>
          <w:rFonts w:ascii="Arial" w:hAnsi="Arial" w:cs="Arial"/>
          <w:lang w:val="en-US"/>
        </w:rPr>
        <w:t>mail</w:t>
      </w:r>
      <w:r w:rsidRPr="00787E3E">
        <w:rPr>
          <w:rFonts w:ascii="Arial" w:hAnsi="Arial" w:cs="Arial"/>
        </w:rPr>
        <w:t>.</w:t>
      </w:r>
      <w:proofErr w:type="spellStart"/>
      <w:r w:rsidRPr="00787E3E">
        <w:rPr>
          <w:rFonts w:ascii="Arial" w:hAnsi="Arial" w:cs="Arial"/>
          <w:lang w:val="en-US"/>
        </w:rPr>
        <w:t>ru</w:t>
      </w:r>
      <w:proofErr w:type="spellEnd"/>
      <w:r w:rsidRPr="00787E3E">
        <w:rPr>
          <w:rFonts w:ascii="Arial" w:eastAsia="Calibri" w:hAnsi="Arial" w:cs="Arial"/>
          <w:color w:val="000000" w:themeColor="text1"/>
          <w:lang w:eastAsia="en-US"/>
        </w:rPr>
        <w:t>.</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Справочные телефоны уполномоченного органа: 8(86147) 75 -1 -33.</w:t>
      </w:r>
    </w:p>
    <w:p w:rsidR="00A1289A" w:rsidRPr="00787E3E" w:rsidRDefault="00A1289A" w:rsidP="00EC4EFD">
      <w:pPr>
        <w:tabs>
          <w:tab w:val="left" w:pos="6621"/>
        </w:tabs>
        <w:jc w:val="both"/>
        <w:rPr>
          <w:rFonts w:ascii="Arial" w:eastAsia="SimSun" w:hAnsi="Arial" w:cs="Arial"/>
          <w:kern w:val="1"/>
          <w:lang w:eastAsia="hi-IN" w:bidi="hi-IN"/>
        </w:rPr>
      </w:pPr>
      <w:r w:rsidRPr="00787E3E">
        <w:rPr>
          <w:rFonts w:ascii="Arial" w:eastAsia="Calibri" w:hAnsi="Arial" w:cs="Arial"/>
          <w:color w:val="000000" w:themeColor="text1"/>
          <w:lang w:eastAsia="en-US"/>
        </w:rPr>
        <w:t xml:space="preserve">          График работы уполномоченного органа: </w:t>
      </w:r>
      <w:r w:rsidRPr="00787E3E">
        <w:rPr>
          <w:rFonts w:ascii="Arial" w:eastAsia="SimSun" w:hAnsi="Arial" w:cs="Arial"/>
          <w:kern w:val="1"/>
          <w:lang w:eastAsia="hi-IN" w:bidi="hi-IN"/>
        </w:rPr>
        <w:t>понедельник – четверг с 8-00 до 16-00, пятница и предпраздничные дни с 8-00 до 15-00, перерыв на обед: с 12-00 до 13-00 Выходные дни: суббота, воскресенье</w:t>
      </w:r>
      <w:r w:rsidRPr="00787E3E">
        <w:rPr>
          <w:rFonts w:ascii="Arial" w:eastAsia="Calibri" w:hAnsi="Arial" w:cs="Arial"/>
          <w:color w:val="000000" w:themeColor="text1"/>
          <w:lang w:eastAsia="en-US"/>
        </w:rPr>
        <w:t>.</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 xml:space="preserve">Адрес сайта - http://воздвиженская-адм.рф </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w:t>
      </w:r>
      <w:proofErr w:type="gramStart"/>
      <w:r w:rsidRPr="00787E3E">
        <w:rPr>
          <w:rFonts w:ascii="Arial" w:eastAsia="Calibri" w:hAnsi="Arial" w:cs="Arial"/>
          <w:color w:val="000000" w:themeColor="text1"/>
          <w:lang w:eastAsia="en-US"/>
        </w:rPr>
        <w:t xml:space="preserve">изменения,   </w:t>
      </w:r>
      <w:proofErr w:type="gramEnd"/>
      <w:r w:rsidRPr="00787E3E">
        <w:rPr>
          <w:rFonts w:ascii="Arial" w:eastAsia="Calibri" w:hAnsi="Arial" w:cs="Arial"/>
          <w:color w:val="000000" w:themeColor="text1"/>
          <w:lang w:eastAsia="en-US"/>
        </w:rPr>
        <w:t xml:space="preserve">           информация об изменении также размещается в установленном порядке на официальном интернет-портале администрации Воздвиженского сельского                    поселения Курганинского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A1289A" w:rsidRPr="00787E3E" w:rsidRDefault="00A1289A" w:rsidP="00A1289A">
      <w:pPr>
        <w:ind w:firstLine="709"/>
        <w:jc w:val="both"/>
        <w:rPr>
          <w:rFonts w:ascii="Arial" w:eastAsia="Calibri" w:hAnsi="Arial" w:cs="Arial"/>
          <w:color w:val="000000" w:themeColor="text1"/>
          <w:lang w:eastAsia="en-US"/>
        </w:rPr>
      </w:pPr>
      <w:r w:rsidRPr="00787E3E">
        <w:rPr>
          <w:rFonts w:ascii="Arial" w:eastAsia="Calibri" w:hAnsi="Arial" w:cs="Arial"/>
          <w:color w:val="000000" w:themeColor="text1"/>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1289A" w:rsidRPr="00787E3E" w:rsidRDefault="00A1289A" w:rsidP="00A1289A">
      <w:pPr>
        <w:jc w:val="center"/>
        <w:rPr>
          <w:rFonts w:ascii="Arial" w:hAnsi="Arial" w:cs="Arial"/>
          <w:b/>
          <w:color w:val="000000" w:themeColor="text1"/>
        </w:rPr>
      </w:pPr>
    </w:p>
    <w:p w:rsidR="00A1289A" w:rsidRPr="00787E3E" w:rsidRDefault="00A1289A" w:rsidP="00A1289A">
      <w:pPr>
        <w:widowControl w:val="0"/>
        <w:autoSpaceDE w:val="0"/>
        <w:autoSpaceDN w:val="0"/>
        <w:adjustRightInd w:val="0"/>
        <w:ind w:firstLine="720"/>
        <w:jc w:val="center"/>
        <w:outlineLvl w:val="1"/>
        <w:rPr>
          <w:rFonts w:ascii="Arial" w:hAnsi="Arial" w:cs="Arial"/>
          <w:color w:val="000000" w:themeColor="text1"/>
        </w:rPr>
      </w:pPr>
      <w:r w:rsidRPr="00787E3E">
        <w:rPr>
          <w:rFonts w:ascii="Arial" w:hAnsi="Arial" w:cs="Arial"/>
          <w:color w:val="000000" w:themeColor="text1"/>
        </w:rPr>
        <w:t>Раздел II. СТАНДАРТ ПРЕДОСТАВЛЕНИЯ МУНИЦИПАЛЬНОЙ УСЛУГИ</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bookmarkStart w:id="5" w:name="Par146"/>
      <w:bookmarkEnd w:id="5"/>
      <w:r w:rsidRPr="00787E3E">
        <w:rPr>
          <w:rFonts w:ascii="Arial" w:hAnsi="Arial" w:cs="Arial"/>
          <w:color w:val="000000" w:themeColor="text1"/>
        </w:rPr>
        <w:t>Подраздел 2.1. НАИМЕНОВАНИЕ МУНИЦИПАЛЬНОЙ УСЛУГИ</w:t>
      </w:r>
    </w:p>
    <w:p w:rsidR="00A1289A" w:rsidRPr="00787E3E" w:rsidRDefault="00A1289A" w:rsidP="00A1289A">
      <w:pPr>
        <w:ind w:firstLine="851"/>
        <w:jc w:val="center"/>
        <w:rPr>
          <w:rFonts w:ascii="Arial" w:hAnsi="Arial" w:cs="Arial"/>
          <w:color w:val="000000" w:themeColor="text1"/>
        </w:rPr>
      </w:pP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Наименование муниципальной услуги – «Присвоение, изменение и                    аннулирование адресов».</w:t>
      </w:r>
    </w:p>
    <w:p w:rsidR="00A1289A" w:rsidRPr="00787E3E" w:rsidRDefault="00A1289A" w:rsidP="00A1289A">
      <w:pPr>
        <w:ind w:firstLine="851"/>
        <w:jc w:val="both"/>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bookmarkStart w:id="6" w:name="sub_134"/>
      <w:r w:rsidRPr="00787E3E">
        <w:rPr>
          <w:rFonts w:ascii="Arial" w:hAnsi="Arial" w:cs="Arial"/>
          <w:color w:val="000000" w:themeColor="text1"/>
        </w:rPr>
        <w:t>Подраздел 2.2. НАИМЕНОВАНИЕ ОРГАНА, ПРЕДОСТАВЛЯЮЩЕГО МУНИЦИПАЛЬНУЮ УСЛУГУ</w:t>
      </w:r>
    </w:p>
    <w:p w:rsidR="00A1289A" w:rsidRPr="00787E3E" w:rsidRDefault="00A1289A" w:rsidP="00A1289A">
      <w:pPr>
        <w:autoSpaceDE w:val="0"/>
        <w:autoSpaceDN w:val="0"/>
        <w:adjustRightInd w:val="0"/>
        <w:ind w:firstLine="720"/>
        <w:jc w:val="both"/>
        <w:rPr>
          <w:rFonts w:ascii="Arial" w:hAnsi="Arial" w:cs="Arial"/>
          <w:color w:val="000000" w:themeColor="text1"/>
        </w:rPr>
      </w:pPr>
    </w:p>
    <w:p w:rsidR="00A1289A" w:rsidRPr="00787E3E" w:rsidRDefault="00A1289A" w:rsidP="00A1289A">
      <w:pPr>
        <w:autoSpaceDE w:val="0"/>
        <w:autoSpaceDN w:val="0"/>
        <w:adjustRightInd w:val="0"/>
        <w:ind w:firstLine="720"/>
        <w:jc w:val="both"/>
        <w:rPr>
          <w:rFonts w:ascii="Arial" w:hAnsi="Arial" w:cs="Arial"/>
          <w:color w:val="000000" w:themeColor="text1"/>
        </w:rPr>
      </w:pPr>
      <w:r w:rsidRPr="00787E3E">
        <w:rPr>
          <w:rFonts w:ascii="Arial" w:hAnsi="Arial" w:cs="Arial"/>
          <w:color w:val="000000" w:themeColor="text1"/>
        </w:rPr>
        <w:t>2.2.1. Предоставление муниципальной услуги осуществляется                            уполномоченным органом.</w:t>
      </w:r>
    </w:p>
    <w:p w:rsidR="00A1289A" w:rsidRPr="00787E3E" w:rsidRDefault="00A1289A" w:rsidP="00A1289A">
      <w:pPr>
        <w:autoSpaceDE w:val="0"/>
        <w:autoSpaceDN w:val="0"/>
        <w:adjustRightInd w:val="0"/>
        <w:ind w:firstLine="720"/>
        <w:jc w:val="both"/>
        <w:rPr>
          <w:rFonts w:ascii="Arial" w:hAnsi="Arial" w:cs="Arial"/>
          <w:color w:val="000000" w:themeColor="text1"/>
        </w:rPr>
      </w:pPr>
      <w:r w:rsidRPr="00787E3E">
        <w:rPr>
          <w:rFonts w:ascii="Arial" w:hAnsi="Arial" w:cs="Arial"/>
          <w:color w:val="000000" w:themeColor="text1"/>
        </w:rPr>
        <w:t xml:space="preserve">2.2.2. В предоставлении муниципальной услуги </w:t>
      </w:r>
      <w:proofErr w:type="gramStart"/>
      <w:r w:rsidRPr="00787E3E">
        <w:rPr>
          <w:rFonts w:ascii="Arial" w:hAnsi="Arial" w:cs="Arial"/>
          <w:color w:val="000000" w:themeColor="text1"/>
        </w:rPr>
        <w:t xml:space="preserve">участвуют:   </w:t>
      </w:r>
      <w:proofErr w:type="gramEnd"/>
      <w:r w:rsidRPr="00787E3E">
        <w:rPr>
          <w:rFonts w:ascii="Arial" w:hAnsi="Arial" w:cs="Arial"/>
          <w:color w:val="000000" w:themeColor="text1"/>
        </w:rPr>
        <w:t xml:space="preserve">                           уполномоченный орган, МФЦ.</w:t>
      </w:r>
    </w:p>
    <w:p w:rsidR="00A1289A" w:rsidRPr="00787E3E" w:rsidRDefault="00A1289A" w:rsidP="00A1289A">
      <w:pPr>
        <w:autoSpaceDE w:val="0"/>
        <w:autoSpaceDN w:val="0"/>
        <w:adjustRightInd w:val="0"/>
        <w:ind w:firstLine="720"/>
        <w:jc w:val="both"/>
        <w:rPr>
          <w:rFonts w:ascii="Arial" w:hAnsi="Arial" w:cs="Arial"/>
          <w:color w:val="000000" w:themeColor="text1"/>
        </w:rPr>
      </w:pPr>
      <w:r w:rsidRPr="00787E3E">
        <w:rPr>
          <w:rFonts w:ascii="Arial" w:hAnsi="Arial" w:cs="Arial"/>
          <w:color w:val="000000" w:themeColor="text1"/>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A1289A" w:rsidRPr="00787E3E" w:rsidRDefault="00A1289A" w:rsidP="00A1289A">
      <w:pPr>
        <w:autoSpaceDE w:val="0"/>
        <w:autoSpaceDN w:val="0"/>
        <w:adjustRightInd w:val="0"/>
        <w:ind w:firstLine="720"/>
        <w:jc w:val="both"/>
        <w:rPr>
          <w:rFonts w:ascii="Arial" w:hAnsi="Arial" w:cs="Arial"/>
          <w:color w:val="000000" w:themeColor="text1"/>
        </w:rPr>
      </w:pPr>
      <w:r w:rsidRPr="00787E3E">
        <w:rPr>
          <w:rFonts w:ascii="Arial" w:hAnsi="Arial" w:cs="Arial"/>
          <w:color w:val="000000" w:themeColor="text1"/>
        </w:rPr>
        <w:t>2.2.3. В процессе предоставления муниципальной услуги                                     уполномоченный орган взаимодействует с:</w:t>
      </w:r>
    </w:p>
    <w:bookmarkEnd w:id="6"/>
    <w:p w:rsidR="00A1289A" w:rsidRPr="00787E3E" w:rsidRDefault="00A1289A" w:rsidP="00A1289A">
      <w:pPr>
        <w:autoSpaceDE w:val="0"/>
        <w:autoSpaceDN w:val="0"/>
        <w:adjustRightInd w:val="0"/>
        <w:ind w:firstLine="720"/>
        <w:jc w:val="both"/>
        <w:rPr>
          <w:rFonts w:ascii="Arial" w:hAnsi="Arial" w:cs="Arial"/>
          <w:i/>
          <w:color w:val="000000" w:themeColor="text1"/>
        </w:rPr>
      </w:pPr>
      <w:r w:rsidRPr="00787E3E">
        <w:rPr>
          <w:rFonts w:ascii="Arial" w:hAnsi="Arial" w:cs="Arial"/>
        </w:rPr>
        <w:lastRenderedPageBreak/>
        <w:t xml:space="preserve">Курганинский отдел управления Федеральной службы государственной регистрации, кадастра и картографии по Краснодарскому краю, </w:t>
      </w:r>
      <w:proofErr w:type="gramStart"/>
      <w:r w:rsidRPr="00787E3E">
        <w:rPr>
          <w:rFonts w:ascii="Arial" w:hAnsi="Arial" w:cs="Arial"/>
        </w:rPr>
        <w:t xml:space="preserve">352430,   </w:t>
      </w:r>
      <w:proofErr w:type="gramEnd"/>
      <w:r w:rsidRPr="00787E3E">
        <w:rPr>
          <w:rFonts w:ascii="Arial" w:hAnsi="Arial" w:cs="Arial"/>
        </w:rPr>
        <w:t xml:space="preserve">                   Краснодарский край, г. Курганинск, ул. Серова, д. 3/1</w:t>
      </w:r>
      <w:r w:rsidRPr="00787E3E">
        <w:rPr>
          <w:rFonts w:ascii="Arial" w:hAnsi="Arial" w:cs="Arial"/>
          <w:i/>
          <w:color w:val="000000" w:themeColor="text1"/>
        </w:rPr>
        <w:t xml:space="preserve">; </w:t>
      </w:r>
    </w:p>
    <w:p w:rsidR="00A1289A" w:rsidRPr="00787E3E" w:rsidRDefault="00A1289A" w:rsidP="00A1289A">
      <w:pPr>
        <w:ind w:firstLine="709"/>
        <w:jc w:val="both"/>
        <w:rPr>
          <w:rFonts w:ascii="Arial" w:hAnsi="Arial" w:cs="Arial"/>
        </w:rPr>
      </w:pPr>
      <w:r w:rsidRPr="00787E3E">
        <w:rPr>
          <w:rFonts w:ascii="Arial" w:hAnsi="Arial" w:cs="Arial"/>
        </w:rPr>
        <w:t xml:space="preserve">Управление архитектуры и градостроительства администрации                              муниципального образования Курганинский </w:t>
      </w:r>
      <w:proofErr w:type="gramStart"/>
      <w:r w:rsidRPr="00787E3E">
        <w:rPr>
          <w:rFonts w:ascii="Arial" w:hAnsi="Arial" w:cs="Arial"/>
        </w:rPr>
        <w:t>район,  352430</w:t>
      </w:r>
      <w:proofErr w:type="gramEnd"/>
      <w:r w:rsidRPr="00787E3E">
        <w:rPr>
          <w:rFonts w:ascii="Arial" w:hAnsi="Arial" w:cs="Arial"/>
        </w:rPr>
        <w:t xml:space="preserve">, Краснодарский край, </w:t>
      </w:r>
      <w:proofErr w:type="spellStart"/>
      <w:r w:rsidRPr="00787E3E">
        <w:rPr>
          <w:rFonts w:ascii="Arial" w:hAnsi="Arial" w:cs="Arial"/>
        </w:rPr>
        <w:t>г.Курганинск</w:t>
      </w:r>
      <w:proofErr w:type="spellEnd"/>
      <w:r w:rsidRPr="00787E3E">
        <w:rPr>
          <w:rFonts w:ascii="Arial" w:hAnsi="Arial" w:cs="Arial"/>
        </w:rPr>
        <w:t xml:space="preserve">, </w:t>
      </w:r>
      <w:proofErr w:type="spellStart"/>
      <w:r w:rsidRPr="00787E3E">
        <w:rPr>
          <w:rFonts w:ascii="Arial" w:hAnsi="Arial" w:cs="Arial"/>
        </w:rPr>
        <w:t>ул.Ленина</w:t>
      </w:r>
      <w:proofErr w:type="spellEnd"/>
      <w:r w:rsidRPr="00787E3E">
        <w:rPr>
          <w:rFonts w:ascii="Arial" w:hAnsi="Arial" w:cs="Arial"/>
        </w:rPr>
        <w:t>, 27.</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 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1289A" w:rsidRPr="00787E3E" w:rsidRDefault="00A1289A" w:rsidP="00A1289A">
      <w:pPr>
        <w:widowControl w:val="0"/>
        <w:autoSpaceDE w:val="0"/>
        <w:autoSpaceDN w:val="0"/>
        <w:adjustRightInd w:val="0"/>
        <w:jc w:val="both"/>
        <w:rPr>
          <w:rFonts w:ascii="Arial" w:hAnsi="Arial" w:cs="Arial"/>
          <w:color w:val="000000" w:themeColor="text1"/>
        </w:rPr>
      </w:pP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bookmarkStart w:id="7" w:name="Par159"/>
      <w:bookmarkEnd w:id="7"/>
      <w:r w:rsidRPr="00787E3E">
        <w:rPr>
          <w:rFonts w:ascii="Arial" w:hAnsi="Arial" w:cs="Arial"/>
          <w:color w:val="000000" w:themeColor="text1"/>
        </w:rPr>
        <w:t>Подраздел 2.3. ОПИСАНИЕ РЕЗУЛЬТАТА</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ПРЕДОСТАВЛЕНИЯ МУНИЦИПАЛЬНОЙ УСЛУГИ</w:t>
      </w:r>
    </w:p>
    <w:p w:rsidR="00A1289A" w:rsidRPr="00787E3E" w:rsidRDefault="00A1289A" w:rsidP="00A1289A">
      <w:pPr>
        <w:ind w:firstLine="851"/>
        <w:jc w:val="both"/>
        <w:rPr>
          <w:rFonts w:ascii="Arial" w:hAnsi="Arial" w:cs="Arial"/>
          <w:color w:val="000000" w:themeColor="text1"/>
        </w:rPr>
      </w:pPr>
    </w:p>
    <w:p w:rsidR="00A1289A" w:rsidRPr="00787E3E" w:rsidRDefault="00A1289A" w:rsidP="00A1289A">
      <w:pPr>
        <w:tabs>
          <w:tab w:val="left" w:pos="1260"/>
          <w:tab w:val="num" w:pos="1440"/>
        </w:tabs>
        <w:ind w:firstLine="709"/>
        <w:jc w:val="both"/>
        <w:rPr>
          <w:rFonts w:ascii="Arial" w:hAnsi="Arial" w:cs="Arial"/>
          <w:color w:val="000000" w:themeColor="text1"/>
        </w:rPr>
      </w:pPr>
      <w:r w:rsidRPr="00787E3E">
        <w:rPr>
          <w:rFonts w:ascii="Arial" w:hAnsi="Arial" w:cs="Arial"/>
          <w:color w:val="000000" w:themeColor="text1"/>
        </w:rPr>
        <w:t xml:space="preserve">  Результатом предоставления муниципальной услуги являются:</w:t>
      </w:r>
    </w:p>
    <w:p w:rsidR="00A1289A" w:rsidRPr="00787E3E" w:rsidRDefault="00A1289A" w:rsidP="00A1289A">
      <w:pPr>
        <w:ind w:firstLine="851"/>
        <w:jc w:val="both"/>
        <w:rPr>
          <w:rFonts w:ascii="Arial" w:hAnsi="Arial" w:cs="Arial"/>
          <w:color w:val="000000" w:themeColor="text1"/>
        </w:rPr>
      </w:pPr>
      <w:proofErr w:type="gramStart"/>
      <w:r w:rsidRPr="00787E3E">
        <w:rPr>
          <w:rFonts w:ascii="Arial" w:hAnsi="Arial" w:cs="Arial"/>
          <w:color w:val="000000" w:themeColor="text1"/>
        </w:rPr>
        <w:t>документ</w:t>
      </w:r>
      <w:proofErr w:type="gramEnd"/>
      <w:r w:rsidRPr="00787E3E">
        <w:rPr>
          <w:rFonts w:ascii="Arial" w:hAnsi="Arial" w:cs="Arial"/>
          <w:color w:val="000000" w:themeColor="text1"/>
        </w:rPr>
        <w:t xml:space="preserve"> о присвоении, аннулировании адреса объекту адресации;</w:t>
      </w:r>
    </w:p>
    <w:p w:rsidR="00A1289A" w:rsidRPr="00787E3E" w:rsidRDefault="00A1289A" w:rsidP="00A1289A">
      <w:pPr>
        <w:ind w:firstLine="851"/>
        <w:jc w:val="both"/>
        <w:rPr>
          <w:rFonts w:ascii="Arial" w:hAnsi="Arial" w:cs="Arial"/>
          <w:color w:val="000000" w:themeColor="text1"/>
        </w:rPr>
      </w:pPr>
      <w:proofErr w:type="gramStart"/>
      <w:r w:rsidRPr="00787E3E">
        <w:rPr>
          <w:rFonts w:ascii="Arial" w:hAnsi="Arial" w:cs="Arial"/>
          <w:color w:val="000000" w:themeColor="text1"/>
        </w:rPr>
        <w:t>решение</w:t>
      </w:r>
      <w:proofErr w:type="gramEnd"/>
      <w:r w:rsidRPr="00787E3E">
        <w:rPr>
          <w:rFonts w:ascii="Arial" w:hAnsi="Arial" w:cs="Arial"/>
          <w:color w:val="000000" w:themeColor="text1"/>
        </w:rPr>
        <w:t xml:space="preserve"> об отказе в присвоении объекту адресации адреса или                           аннулировании его адреса.</w:t>
      </w:r>
    </w:p>
    <w:p w:rsidR="00A1289A" w:rsidRPr="00787E3E" w:rsidRDefault="00A1289A" w:rsidP="00A1289A">
      <w:pPr>
        <w:ind w:firstLine="851"/>
        <w:jc w:val="both"/>
        <w:rPr>
          <w:rFonts w:ascii="Arial" w:hAnsi="Arial" w:cs="Arial"/>
          <w:color w:val="000000" w:themeColor="text1"/>
        </w:rPr>
      </w:pPr>
    </w:p>
    <w:p w:rsidR="00A1289A" w:rsidRPr="00A1289A"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Подраздел 2.4. СРОК ПРЕДОСТАВЛЕНИЯ МУНИЦИПАЛЬНОЙ </w:t>
      </w:r>
      <w:r w:rsidRPr="00A1289A">
        <w:rPr>
          <w:rFonts w:ascii="Arial" w:hAnsi="Arial" w:cs="Arial"/>
          <w:color w:val="000000" w:themeColor="text1"/>
        </w:rPr>
        <w:t xml:space="preserve">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УСЛУГИ, В ТОМ ЧИСЛЕ С УЧЕТОМ НЕОБХОДИМОСТИ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ОБРАЩЕНИЯ В ОРГАНИЗАЦИИ, УЧАСТВУЮЩИЕ В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ПРЕДОСТАВЛЕНИИ МУНИЦИПАЛЬНОЙ УСЛУГИ, СРОК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ПРИОСТАНОВЛЕНИЯ ПРЕДОСТАВЛЕНИЯ МУНИЦИПАЛЬНОЙ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УСЛУГИ, СРОК ВЫДАЧИ ДОКУМЕНТОВ, ЯВЛЯЮЩИХСЯ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РЕЗУЛЬТАТОМ ПРЕДОСТАВЛЕНИЯ МУНИЦИПАЛЬНОЙ УСЛУГИ</w:t>
      </w:r>
    </w:p>
    <w:p w:rsidR="00A1289A" w:rsidRPr="00787E3E" w:rsidRDefault="00A1289A" w:rsidP="00A1289A">
      <w:pPr>
        <w:ind w:firstLine="851"/>
        <w:jc w:val="both"/>
        <w:rPr>
          <w:rFonts w:ascii="Arial" w:hAnsi="Arial" w:cs="Arial"/>
          <w:color w:val="000000" w:themeColor="text1"/>
        </w:rPr>
      </w:pP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2.4.1. Срок предоставления муниципальной услуги (получения итоговых документов) «Присвоение, изменение и аннулирование адресов» не должен превышать 12 </w:t>
      </w:r>
      <w:proofErr w:type="gramStart"/>
      <w:r w:rsidRPr="00787E3E">
        <w:rPr>
          <w:rFonts w:ascii="Arial" w:hAnsi="Arial" w:cs="Arial"/>
          <w:color w:val="000000" w:themeColor="text1"/>
        </w:rPr>
        <w:t>рабочих  дней</w:t>
      </w:r>
      <w:proofErr w:type="gramEnd"/>
      <w:r w:rsidRPr="00787E3E">
        <w:rPr>
          <w:rFonts w:ascii="Arial" w:hAnsi="Arial" w:cs="Arial"/>
          <w:color w:val="000000" w:themeColor="text1"/>
        </w:rPr>
        <w:t xml:space="preserve"> со дня поступления заявления и прилагаемых к нему документов (при их наличии).</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2.4.2. Срок приостановления предоставления муниципальной услуги                  законодательством не предусмотрен.</w:t>
      </w:r>
    </w:p>
    <w:p w:rsidR="00A1289A" w:rsidRPr="00787E3E" w:rsidRDefault="00A1289A" w:rsidP="00A1289A">
      <w:pPr>
        <w:jc w:val="center"/>
        <w:rPr>
          <w:rFonts w:ascii="Arial" w:hAnsi="Arial" w:cs="Arial"/>
          <w:b/>
          <w:color w:val="000000" w:themeColor="text1"/>
        </w:rPr>
      </w:pPr>
    </w:p>
    <w:p w:rsidR="00A1289A" w:rsidRPr="00787E3E" w:rsidRDefault="00A1289A" w:rsidP="00A1289A">
      <w:pPr>
        <w:widowControl w:val="0"/>
        <w:autoSpaceDE w:val="0"/>
        <w:autoSpaceDN w:val="0"/>
        <w:adjustRightInd w:val="0"/>
        <w:ind w:firstLine="726"/>
        <w:jc w:val="center"/>
        <w:outlineLvl w:val="2"/>
        <w:rPr>
          <w:rFonts w:ascii="Arial" w:hAnsi="Arial" w:cs="Arial"/>
          <w:color w:val="000000" w:themeColor="text1"/>
        </w:rPr>
      </w:pPr>
      <w:r w:rsidRPr="00787E3E">
        <w:rPr>
          <w:rFonts w:ascii="Arial" w:hAnsi="Arial" w:cs="Arial"/>
          <w:color w:val="000000" w:themeColor="text1"/>
        </w:rPr>
        <w:t xml:space="preserve">Подраздел 2.5. ПЕРЕЧЕНЬ НОРМАТИВНЫХ ПРАВОВЫХ АКТОВ, </w:t>
      </w:r>
      <w:r w:rsidRPr="00787E3E">
        <w:rPr>
          <w:rFonts w:ascii="Arial" w:hAnsi="Arial" w:cs="Arial"/>
          <w:color w:val="000000" w:themeColor="text1"/>
        </w:rPr>
        <w:br/>
        <w:t xml:space="preserve">РЕГУЛИРУЮЩИХ ОТНОШЕНИЯ, ВОЗНИКАЮЩИЕ В СВЯЗИ С </w:t>
      </w:r>
      <w:r w:rsidRPr="00787E3E">
        <w:rPr>
          <w:rFonts w:ascii="Arial" w:hAnsi="Arial" w:cs="Arial"/>
          <w:color w:val="000000" w:themeColor="text1"/>
        </w:rPr>
        <w:br/>
        <w:t>ПРЕДОСТАВЛЕНИЕМ МУНИЦИПАЛЬНОЙ УСЛУГИ</w:t>
      </w:r>
    </w:p>
    <w:p w:rsidR="00A1289A" w:rsidRPr="00787E3E" w:rsidRDefault="00A1289A" w:rsidP="00A1289A">
      <w:pPr>
        <w:jc w:val="center"/>
        <w:rPr>
          <w:rFonts w:ascii="Arial" w:hAnsi="Arial" w:cs="Arial"/>
          <w:color w:val="000000" w:themeColor="text1"/>
        </w:rPr>
      </w:pP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Предоставление администрацией Воздвиженского сельского поселения Курганинского района и уполномоченным органом муниципальной услуги осуществляется в соответствии со следующими нормативными правовыми                 актами:</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Конституцией Российской Федерации (Собрание законодательства                     Российской Федерации, 2009, №1, ст.1; №1, ст.2; №4, ст.445);</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lastRenderedPageBreak/>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Федеральным законом от 6 апреля 2011 года № 63-ФЗ «Об электронной подписи» («Собрание законодательства РФ», 2011, № 15, ст. 2</w:t>
      </w:r>
      <w:r w:rsidR="00EC4EFD">
        <w:rPr>
          <w:rFonts w:ascii="Arial" w:hAnsi="Arial" w:cs="Arial"/>
          <w:color w:val="000000" w:themeColor="text1"/>
        </w:rPr>
        <w:t xml:space="preserve">036; № 27, </w:t>
      </w:r>
      <w:r w:rsidRPr="00787E3E">
        <w:rPr>
          <w:rFonts w:ascii="Arial" w:hAnsi="Arial" w:cs="Arial"/>
          <w:color w:val="000000" w:themeColor="text1"/>
        </w:rPr>
        <w:t>ст. 3880);</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787E3E">
        <w:rPr>
          <w:rFonts w:ascii="Arial" w:hAnsi="Arial" w:cs="Arial"/>
          <w:bCs/>
          <w:color w:val="000000" w:themeColor="text1"/>
        </w:rPr>
        <w:t xml:space="preserve">Собрание законодательства РФ», 7 мая 2012 года, № </w:t>
      </w:r>
      <w:proofErr w:type="gramStart"/>
      <w:r w:rsidRPr="00787E3E">
        <w:rPr>
          <w:rFonts w:ascii="Arial" w:hAnsi="Arial" w:cs="Arial"/>
          <w:bCs/>
          <w:color w:val="000000" w:themeColor="text1"/>
        </w:rPr>
        <w:t xml:space="preserve">19,   </w:t>
      </w:r>
      <w:proofErr w:type="gramEnd"/>
      <w:r w:rsidRPr="00787E3E">
        <w:rPr>
          <w:rFonts w:ascii="Arial" w:hAnsi="Arial" w:cs="Arial"/>
          <w:bCs/>
          <w:color w:val="000000" w:themeColor="text1"/>
        </w:rPr>
        <w:t xml:space="preserve">                     ст. 2338; о</w:t>
      </w:r>
      <w:r w:rsidRPr="00787E3E">
        <w:rPr>
          <w:rFonts w:ascii="Arial" w:hAnsi="Arial" w:cs="Arial"/>
          <w:color w:val="000000" w:themeColor="text1"/>
        </w:rPr>
        <w:t xml:space="preserve">фициальный интернет-портал правовой информации: </w:t>
      </w:r>
      <w:hyperlink r:id="rId8" w:history="1">
        <w:r w:rsidRPr="00787E3E">
          <w:rPr>
            <w:rStyle w:val="a9"/>
            <w:rFonts w:ascii="Arial" w:hAnsi="Arial" w:cs="Arial"/>
            <w:color w:val="000000" w:themeColor="text1"/>
          </w:rPr>
          <w:t>www.pravo.gov.ru</w:t>
        </w:r>
      </w:hyperlink>
      <w:r w:rsidRPr="00787E3E">
        <w:rPr>
          <w:rFonts w:ascii="Arial" w:hAnsi="Arial" w:cs="Arial"/>
          <w:color w:val="000000" w:themeColor="text1"/>
        </w:rPr>
        <w:t>);</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Style w:val="link"/>
          <w:rFonts w:ascii="Arial" w:hAnsi="Arial" w:cs="Arial"/>
          <w:color w:val="000000" w:themeColor="text1"/>
        </w:rPr>
        <w:t>Постановлением</w:t>
      </w:r>
      <w:r w:rsidRPr="00787E3E">
        <w:rPr>
          <w:rFonts w:ascii="Arial" w:hAnsi="Arial" w:cs="Arial"/>
          <w:color w:val="000000" w:themeColor="text1"/>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 сентября 2012 года, № 36, ст. 4903, «Российская газета», № 200</w:t>
      </w:r>
      <w:r w:rsidR="00EC4EFD">
        <w:rPr>
          <w:rFonts w:ascii="Arial" w:hAnsi="Arial" w:cs="Arial"/>
          <w:color w:val="000000" w:themeColor="text1"/>
        </w:rPr>
        <w:t xml:space="preserve">,  </w:t>
      </w:r>
      <w:r w:rsidRPr="00787E3E">
        <w:rPr>
          <w:rFonts w:ascii="Arial" w:hAnsi="Arial" w:cs="Arial"/>
          <w:color w:val="000000" w:themeColor="text1"/>
        </w:rPr>
        <w:t xml:space="preserve"> 31 августа 2012 года);</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A1289A" w:rsidRPr="00787E3E" w:rsidRDefault="00A1289A" w:rsidP="00A1289A">
      <w:pPr>
        <w:ind w:firstLine="567"/>
        <w:jc w:val="both"/>
        <w:rPr>
          <w:rFonts w:ascii="Arial" w:hAnsi="Arial" w:cs="Arial"/>
          <w:color w:val="000000" w:themeColor="text1"/>
        </w:rPr>
      </w:pPr>
      <w:r w:rsidRPr="00787E3E">
        <w:rPr>
          <w:rFonts w:ascii="Arial" w:hAnsi="Arial" w:cs="Arial"/>
          <w:color w:val="000000" w:themeColor="text1"/>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1289A" w:rsidRPr="00787E3E" w:rsidRDefault="00A1289A" w:rsidP="00A1289A">
      <w:pPr>
        <w:ind w:firstLine="567"/>
        <w:jc w:val="both"/>
        <w:rPr>
          <w:rFonts w:ascii="Arial" w:hAnsi="Arial" w:cs="Arial"/>
          <w:color w:val="000000" w:themeColor="text1"/>
        </w:rPr>
      </w:pPr>
      <w:r w:rsidRPr="00787E3E">
        <w:rPr>
          <w:rFonts w:ascii="Arial" w:hAnsi="Arial" w:cs="Arial"/>
          <w:color w:val="000000" w:themeColor="text1"/>
        </w:rPr>
        <w:t xml:space="preserve">Постановлением Правительства Российской Федерации от 20 ноября 2012 года № 1198 «О федеральной государственной информационной </w:t>
      </w:r>
      <w:proofErr w:type="gramStart"/>
      <w:r w:rsidRPr="00787E3E">
        <w:rPr>
          <w:rFonts w:ascii="Arial" w:hAnsi="Arial" w:cs="Arial"/>
          <w:color w:val="000000" w:themeColor="text1"/>
        </w:rPr>
        <w:t xml:space="preserve">системе,   </w:t>
      </w:r>
      <w:proofErr w:type="gramEnd"/>
      <w:r w:rsidRPr="00787E3E">
        <w:rPr>
          <w:rFonts w:ascii="Arial" w:hAnsi="Arial" w:cs="Arial"/>
          <w:color w:val="000000" w:themeColor="text1"/>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1289A" w:rsidRPr="00787E3E" w:rsidRDefault="00A1289A" w:rsidP="00A1289A">
      <w:pPr>
        <w:ind w:firstLine="567"/>
        <w:jc w:val="both"/>
        <w:rPr>
          <w:rFonts w:ascii="Arial" w:hAnsi="Arial" w:cs="Arial"/>
          <w:color w:val="000000" w:themeColor="text1"/>
        </w:rPr>
      </w:pPr>
      <w:r w:rsidRPr="00787E3E">
        <w:rPr>
          <w:rFonts w:ascii="Arial" w:hAnsi="Arial" w:cs="Arial"/>
          <w:color w:val="000000" w:themeColor="text1"/>
        </w:rPr>
        <w:t>Постановлением Правительства РФ от 26 марта 2016 года</w:t>
      </w:r>
      <w:r w:rsidR="00EC4EFD">
        <w:rPr>
          <w:rFonts w:ascii="Arial" w:hAnsi="Arial" w:cs="Arial"/>
          <w:color w:val="000000" w:themeColor="text1"/>
        </w:rPr>
        <w:t xml:space="preserve"> № 236</w:t>
      </w:r>
      <w:r w:rsidRPr="00787E3E">
        <w:rPr>
          <w:rFonts w:ascii="Arial" w:hAnsi="Arial" w:cs="Arial"/>
          <w:color w:val="000000" w:themeColor="text1"/>
        </w:rPr>
        <w:t xml:space="preserve"> «О требованиях к предоставлению в электронной форме государственных </w:t>
      </w:r>
      <w:proofErr w:type="gramStart"/>
      <w:r w:rsidRPr="00787E3E">
        <w:rPr>
          <w:rFonts w:ascii="Arial" w:hAnsi="Arial" w:cs="Arial"/>
          <w:color w:val="000000" w:themeColor="text1"/>
        </w:rPr>
        <w:t>и  муниципальных</w:t>
      </w:r>
      <w:proofErr w:type="gramEnd"/>
      <w:r w:rsidRPr="00787E3E">
        <w:rPr>
          <w:rFonts w:ascii="Arial" w:hAnsi="Arial" w:cs="Arial"/>
          <w:color w:val="000000" w:themeColor="text1"/>
        </w:rPr>
        <w:t xml:space="preserve"> услуг» («Официальный интернет-портал правовой                              информации» (www.pravo.gov.ru) 5 апреля 2016 года, «Рос</w:t>
      </w:r>
      <w:r w:rsidR="00EC4EFD">
        <w:rPr>
          <w:rFonts w:ascii="Arial" w:hAnsi="Arial" w:cs="Arial"/>
          <w:color w:val="000000" w:themeColor="text1"/>
        </w:rPr>
        <w:t xml:space="preserve">сийская газета» </w:t>
      </w:r>
      <w:r w:rsidRPr="00787E3E">
        <w:rPr>
          <w:rFonts w:ascii="Arial" w:hAnsi="Arial" w:cs="Arial"/>
          <w:color w:val="000000" w:themeColor="text1"/>
        </w:rPr>
        <w:t xml:space="preserve"> от 8 апреля 2016 года № 75, Собрание законодательства Российской Федерации от 11 апреля 2016 года № 15 ст. 2084);</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приказом</w:t>
      </w:r>
      <w:proofErr w:type="gramEnd"/>
      <w:r w:rsidRPr="00787E3E">
        <w:rPr>
          <w:rFonts w:ascii="Arial" w:hAnsi="Arial" w:cs="Arial"/>
          <w:color w:val="000000" w:themeColor="text1"/>
        </w:rPr>
        <w:t xml:space="preserve"> Министерства фи</w:t>
      </w:r>
      <w:r w:rsidR="00EC4EFD">
        <w:rPr>
          <w:rFonts w:ascii="Arial" w:hAnsi="Arial" w:cs="Arial"/>
          <w:color w:val="000000" w:themeColor="text1"/>
        </w:rPr>
        <w:t xml:space="preserve">нансов Российской Федерации   </w:t>
      </w:r>
      <w:r w:rsidRPr="00787E3E">
        <w:rPr>
          <w:rFonts w:ascii="Arial" w:hAnsi="Arial" w:cs="Arial"/>
          <w:color w:val="000000" w:themeColor="text1"/>
        </w:rPr>
        <w:t xml:space="preserve">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t>
      </w:r>
      <w:hyperlink r:id="rId9" w:history="1">
        <w:r w:rsidRPr="00787E3E">
          <w:rPr>
            <w:rStyle w:val="a9"/>
            <w:rFonts w:ascii="Arial" w:hAnsi="Arial" w:cs="Arial"/>
          </w:rPr>
          <w:t>http://www.pravo.gov.ru</w:t>
        </w:r>
      </w:hyperlink>
      <w:r w:rsidR="00EC4EFD">
        <w:rPr>
          <w:rFonts w:ascii="Arial" w:hAnsi="Arial" w:cs="Arial"/>
          <w:color w:val="000000" w:themeColor="text1"/>
        </w:rPr>
        <w:t xml:space="preserve">, </w:t>
      </w:r>
      <w:r w:rsidRPr="00787E3E">
        <w:rPr>
          <w:rFonts w:ascii="Arial" w:hAnsi="Arial" w:cs="Arial"/>
          <w:color w:val="000000" w:themeColor="text1"/>
        </w:rPr>
        <w:t>12 февраля 2015 года);</w:t>
      </w:r>
    </w:p>
    <w:p w:rsidR="00A1289A" w:rsidRPr="00787E3E" w:rsidRDefault="00A1289A" w:rsidP="00A1289A">
      <w:pPr>
        <w:ind w:firstLine="567"/>
        <w:jc w:val="both"/>
        <w:rPr>
          <w:rFonts w:ascii="Arial" w:hAnsi="Arial" w:cs="Arial"/>
          <w:color w:val="000000" w:themeColor="text1"/>
        </w:rPr>
      </w:pPr>
      <w:r w:rsidRPr="00787E3E">
        <w:rPr>
          <w:rFonts w:ascii="Arial" w:hAnsi="Arial" w:cs="Arial"/>
          <w:color w:val="000000" w:themeColor="text1"/>
        </w:rPr>
        <w:t xml:space="preserve">Законом Краснодарского края от 2 марта 2012 года № 2446-КЗ                           </w:t>
      </w:r>
      <w:proofErr w:type="gramStart"/>
      <w:r w:rsidRPr="00787E3E">
        <w:rPr>
          <w:rFonts w:ascii="Arial" w:hAnsi="Arial" w:cs="Arial"/>
          <w:color w:val="000000" w:themeColor="text1"/>
        </w:rPr>
        <w:t xml:space="preserve">   «</w:t>
      </w:r>
      <w:proofErr w:type="gramEnd"/>
      <w:r w:rsidRPr="00787E3E">
        <w:rPr>
          <w:rFonts w:ascii="Arial" w:hAnsi="Arial" w:cs="Arial"/>
          <w:color w:val="000000" w:themeColor="text1"/>
        </w:rPr>
        <w:t>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lastRenderedPageBreak/>
        <w:t>уставом</w:t>
      </w:r>
      <w:proofErr w:type="gramEnd"/>
      <w:r w:rsidRPr="00787E3E">
        <w:rPr>
          <w:rFonts w:ascii="Arial" w:hAnsi="Arial" w:cs="Arial"/>
          <w:color w:val="000000" w:themeColor="text1"/>
        </w:rPr>
        <w:t xml:space="preserve"> муниципального образования Воздвиженского сельского                            поселения Курганинского района);</w:t>
      </w:r>
    </w:p>
    <w:p w:rsidR="00A1289A" w:rsidRPr="00787E3E" w:rsidRDefault="00A1289A" w:rsidP="00A1289A">
      <w:pPr>
        <w:widowControl w:val="0"/>
        <w:autoSpaceDE w:val="0"/>
        <w:autoSpaceDN w:val="0"/>
        <w:adjustRightInd w:val="0"/>
        <w:ind w:firstLine="726"/>
        <w:jc w:val="center"/>
        <w:outlineLvl w:val="2"/>
        <w:rPr>
          <w:rFonts w:ascii="Arial" w:hAnsi="Arial" w:cs="Arial"/>
          <w:color w:val="000000" w:themeColor="text1"/>
        </w:rPr>
      </w:pPr>
    </w:p>
    <w:p w:rsidR="00A1289A" w:rsidRPr="00787E3E" w:rsidRDefault="00A1289A" w:rsidP="002C3B8C">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Подраздел 2.6. ИСЧЕРПЫВАЮЩИЙ ПЕРЕЧЕНЬ ДОКУМЕНТОВ,</w:t>
      </w:r>
    </w:p>
    <w:p w:rsidR="00A1289A" w:rsidRPr="00787E3E" w:rsidRDefault="00A1289A" w:rsidP="002C3B8C">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НЕОБХОДИМЫХ В СООТВЕТСТВИИ С НОРМАТИВНЫМИ</w:t>
      </w:r>
    </w:p>
    <w:p w:rsidR="00A1289A" w:rsidRPr="00787E3E" w:rsidRDefault="00A1289A" w:rsidP="002C3B8C">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ПРАВОВЫМИ АКТАМИ ДЛЯ ПРЕДОСТАВЛЕНИЯ</w:t>
      </w:r>
    </w:p>
    <w:p w:rsidR="00A1289A" w:rsidRPr="00787E3E" w:rsidRDefault="00A1289A" w:rsidP="002C3B8C">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МУНИЦИПАЛЬНОЙ УСЛУГИ И УСЛУГ, КОТОРЫЕ ЯВЛЯЮТСЯ</w:t>
      </w:r>
    </w:p>
    <w:p w:rsidR="00A1289A" w:rsidRPr="00787E3E" w:rsidRDefault="00A1289A" w:rsidP="002C3B8C">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НЕОБХОДИМЫМИ И ОБЯЗАТЕЛЬНЫМИ ДЛЯ ПРЕДОСТАВЛЕНИЯ МУНИЦИПАЛЬНОЙ УСЛУГИ, ПОДЛЕЖАЩИХ ПРЕДСТАВЛЕНИЮ</w:t>
      </w:r>
    </w:p>
    <w:p w:rsidR="00A1289A" w:rsidRPr="00787E3E" w:rsidRDefault="00A1289A" w:rsidP="002C3B8C">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ЗАЯВИТЕЛЕМ, СПОСОБЫ ИХ ПОЛУЧЕНИЯ ЗАЯВИТЕЛЕМ, В ТОМ ЧИСЛЕ В ЭЛЕКТРОННОЙ ФОРМЕ, ПОРЯДОК ИХ ПРЕДСТАВЛЕНИЯ</w:t>
      </w:r>
    </w:p>
    <w:p w:rsidR="00A1289A" w:rsidRPr="00787E3E" w:rsidRDefault="00A1289A" w:rsidP="002C3B8C">
      <w:pPr>
        <w:jc w:val="center"/>
        <w:rPr>
          <w:rFonts w:ascii="Arial" w:hAnsi="Arial" w:cs="Arial"/>
          <w:color w:val="000000" w:themeColor="text1"/>
        </w:rPr>
      </w:pP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2.6.1. Для получения муниципальной услуги заявителем представляются следующие документы:</w:t>
      </w:r>
    </w:p>
    <w:p w:rsidR="00A1289A" w:rsidRPr="00787E3E" w:rsidRDefault="00A1289A" w:rsidP="00A1289A">
      <w:pPr>
        <w:ind w:firstLine="709"/>
        <w:jc w:val="both"/>
        <w:rPr>
          <w:rFonts w:ascii="Arial" w:hAnsi="Arial" w:cs="Arial"/>
        </w:rPr>
      </w:pPr>
      <w:proofErr w:type="gramStart"/>
      <w:r w:rsidRPr="00787E3E">
        <w:rPr>
          <w:rFonts w:ascii="Arial" w:hAnsi="Arial" w:cs="Arial"/>
        </w:rPr>
        <w:t>заявление</w:t>
      </w:r>
      <w:proofErr w:type="gramEnd"/>
      <w:r w:rsidRPr="00787E3E">
        <w:rPr>
          <w:rFonts w:ascii="Arial" w:hAnsi="Arial" w:cs="Arial"/>
        </w:rPr>
        <w:t xml:space="preserve"> о присвоении объекту адресации адреса или об аннулировании его адреса по форме, установленной в приложении № 1 к Регламенту;</w:t>
      </w:r>
    </w:p>
    <w:p w:rsidR="00A1289A" w:rsidRPr="00787E3E" w:rsidRDefault="00A1289A" w:rsidP="00A1289A">
      <w:pPr>
        <w:suppressAutoHyphens/>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документ</w:t>
      </w:r>
      <w:proofErr w:type="gramEnd"/>
      <w:r w:rsidRPr="00787E3E">
        <w:rPr>
          <w:rFonts w:ascii="Arial" w:hAnsi="Arial" w:cs="Arial"/>
          <w:color w:val="000000" w:themeColor="text1"/>
        </w:rPr>
        <w:t>, удостоверяющий личность заявителя (заявителей), либо его (их) представителя;</w:t>
      </w:r>
    </w:p>
    <w:p w:rsidR="00A1289A" w:rsidRPr="00787E3E" w:rsidRDefault="00A1289A" w:rsidP="00A1289A">
      <w:pPr>
        <w:suppressAutoHyphens/>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документ</w:t>
      </w:r>
      <w:proofErr w:type="gramEnd"/>
      <w:r w:rsidRPr="00787E3E">
        <w:rPr>
          <w:rFonts w:ascii="Arial" w:hAnsi="Arial" w:cs="Arial"/>
          <w:color w:val="000000" w:themeColor="text1"/>
        </w:rPr>
        <w:t>, удостоверяющий права (полномочия) представителя заявителя;</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правоустанавливающие</w:t>
      </w:r>
      <w:proofErr w:type="gramEnd"/>
      <w:r w:rsidRPr="00787E3E">
        <w:rPr>
          <w:rFonts w:ascii="Arial" w:hAnsi="Arial" w:cs="Arial"/>
          <w:color w:val="000000" w:themeColor="text1"/>
        </w:rPr>
        <w:t xml:space="preserve"> и (или) право удостоверяющие документы на объект (объекты) адресации, если право на него не зарегистрировано в Едином государственном реестре недвижимости;</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схема</w:t>
      </w:r>
      <w:proofErr w:type="gramEnd"/>
      <w:r w:rsidRPr="00787E3E">
        <w:rPr>
          <w:rFonts w:ascii="Arial" w:hAnsi="Arial" w:cs="Arial"/>
          <w:bCs/>
          <w:color w:val="000000" w:themeColor="text1"/>
        </w:rPr>
        <w:t xml:space="preserve">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выписки</w:t>
      </w:r>
      <w:proofErr w:type="gramEnd"/>
      <w:r w:rsidRPr="00787E3E">
        <w:rPr>
          <w:rFonts w:ascii="Arial" w:hAnsi="Arial" w:cs="Arial"/>
          <w:bCs/>
          <w:color w:val="000000" w:themeColor="text1"/>
        </w:rPr>
        <w:t xml:space="preserve">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справка</w:t>
      </w:r>
      <w:proofErr w:type="gramEnd"/>
      <w:r w:rsidRPr="00787E3E">
        <w:rPr>
          <w:rFonts w:ascii="Arial" w:hAnsi="Arial" w:cs="Arial"/>
          <w:bCs/>
          <w:color w:val="000000" w:themeColor="text1"/>
        </w:rPr>
        <w:t xml:space="preserve"> с ГУП КК «</w:t>
      </w:r>
      <w:proofErr w:type="spellStart"/>
      <w:r w:rsidRPr="00787E3E">
        <w:rPr>
          <w:rFonts w:ascii="Arial" w:hAnsi="Arial" w:cs="Arial"/>
          <w:bCs/>
          <w:color w:val="000000" w:themeColor="text1"/>
        </w:rPr>
        <w:t>Крайтехинвентаризация</w:t>
      </w:r>
      <w:proofErr w:type="spellEnd"/>
      <w:r w:rsidRPr="00787E3E">
        <w:rPr>
          <w:rFonts w:ascii="Arial" w:hAnsi="Arial" w:cs="Arial"/>
          <w:bCs/>
          <w:color w:val="000000" w:themeColor="text1"/>
        </w:rPr>
        <w:t xml:space="preserve"> – Краевое БТИ»,                          подтверждающая наличие (отсутствие) испрашиваемого адреса, в следствие преобразования которых является образование одного и более объектов                       адресации (в случае преобразовании объектов недвижимости с образованием одного и более новых объектов адресации);</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историческая</w:t>
      </w:r>
      <w:proofErr w:type="gramEnd"/>
      <w:r w:rsidRPr="00787E3E">
        <w:rPr>
          <w:rFonts w:ascii="Arial" w:hAnsi="Arial" w:cs="Arial"/>
          <w:bCs/>
          <w:color w:val="000000" w:themeColor="text1"/>
        </w:rPr>
        <w:t xml:space="preserve"> справка с ГУП КК «</w:t>
      </w:r>
      <w:proofErr w:type="spellStart"/>
      <w:r w:rsidRPr="00787E3E">
        <w:rPr>
          <w:rFonts w:ascii="Arial" w:hAnsi="Arial" w:cs="Arial"/>
          <w:bCs/>
          <w:color w:val="000000" w:themeColor="text1"/>
        </w:rPr>
        <w:t>Крайтехинвентаризация</w:t>
      </w:r>
      <w:proofErr w:type="spellEnd"/>
      <w:r w:rsidRPr="00787E3E">
        <w:rPr>
          <w:rFonts w:ascii="Arial" w:hAnsi="Arial" w:cs="Arial"/>
          <w:bCs/>
          <w:color w:val="000000" w:themeColor="text1"/>
        </w:rPr>
        <w:t xml:space="preserve"> – Краевое БТИ», подтверждающая изменение адреса вследствие переадресации,                             </w:t>
      </w:r>
      <w:proofErr w:type="spellStart"/>
      <w:r w:rsidRPr="00787E3E">
        <w:rPr>
          <w:rFonts w:ascii="Arial" w:hAnsi="Arial" w:cs="Arial"/>
          <w:bCs/>
          <w:color w:val="000000" w:themeColor="text1"/>
        </w:rPr>
        <w:t>перенумерации</w:t>
      </w:r>
      <w:proofErr w:type="spellEnd"/>
      <w:r w:rsidRPr="00787E3E">
        <w:rPr>
          <w:rFonts w:ascii="Arial" w:hAnsi="Arial" w:cs="Arial"/>
          <w:bCs/>
          <w:color w:val="000000" w:themeColor="text1"/>
        </w:rPr>
        <w:t xml:space="preserve"> и т.д. (в случае уточнения адресных данных объекту адресации);</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выписка</w:t>
      </w:r>
      <w:proofErr w:type="gramEnd"/>
      <w:r w:rsidRPr="00787E3E">
        <w:rPr>
          <w:rFonts w:ascii="Arial" w:hAnsi="Arial" w:cs="Arial"/>
          <w:bCs/>
          <w:color w:val="000000" w:themeColor="text1"/>
        </w:rPr>
        <w:t xml:space="preserve"> из ЕГРН объекта адресации (в случае присвоения адреса объекту адресации, поставленному на кадастровый учет);</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решение</w:t>
      </w:r>
      <w:proofErr w:type="gramEnd"/>
      <w:r w:rsidRPr="00787E3E">
        <w:rPr>
          <w:rFonts w:ascii="Arial" w:hAnsi="Arial" w:cs="Arial"/>
          <w:bCs/>
          <w:color w:val="000000" w:themeColor="text1"/>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разрешение</w:t>
      </w:r>
      <w:proofErr w:type="gramEnd"/>
      <w:r w:rsidRPr="00787E3E">
        <w:rPr>
          <w:rFonts w:ascii="Arial" w:hAnsi="Arial" w:cs="Arial"/>
          <w:bCs/>
          <w:color w:val="000000" w:themeColor="text1"/>
        </w:rPr>
        <w:t xml:space="preserve">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289A" w:rsidRPr="00787E3E" w:rsidRDefault="00A1289A" w:rsidP="00A1289A">
      <w:pPr>
        <w:ind w:firstLine="709"/>
        <w:jc w:val="both"/>
        <w:rPr>
          <w:rFonts w:ascii="Arial" w:hAnsi="Arial" w:cs="Arial"/>
          <w:bCs/>
          <w:color w:val="000000"/>
          <w:shd w:val="clear" w:color="auto" w:fill="FFFFFF"/>
        </w:rPr>
      </w:pPr>
      <w:proofErr w:type="gramStart"/>
      <w:r w:rsidRPr="00787E3E">
        <w:rPr>
          <w:rFonts w:ascii="Arial" w:hAnsi="Arial" w:cs="Arial"/>
          <w:bCs/>
          <w:color w:val="000000"/>
          <w:shd w:val="clear" w:color="auto" w:fill="FFFFFF"/>
        </w:rPr>
        <w:t>акт</w:t>
      </w:r>
      <w:proofErr w:type="gramEnd"/>
      <w:r w:rsidRPr="00787E3E">
        <w:rPr>
          <w:rFonts w:ascii="Arial" w:hAnsi="Arial" w:cs="Arial"/>
          <w:bCs/>
          <w:color w:val="000000"/>
          <w:shd w:val="clear" w:color="auto" w:fill="FFFFFF"/>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lastRenderedPageBreak/>
        <w:t>уведомление</w:t>
      </w:r>
      <w:proofErr w:type="gramEnd"/>
      <w:r w:rsidRPr="00787E3E">
        <w:rPr>
          <w:rFonts w:ascii="Arial" w:hAnsi="Arial" w:cs="Arial"/>
          <w:bCs/>
          <w:color w:val="000000" w:themeColor="text1"/>
        </w:rPr>
        <w:t xml:space="preserve">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1289A" w:rsidRPr="00787E3E" w:rsidRDefault="00A1289A" w:rsidP="00A1289A">
      <w:pPr>
        <w:ind w:firstLine="709"/>
        <w:jc w:val="both"/>
        <w:rPr>
          <w:rFonts w:ascii="Arial" w:hAnsi="Arial" w:cs="Arial"/>
          <w:bCs/>
          <w:color w:val="000000" w:themeColor="text1"/>
        </w:rPr>
      </w:pPr>
      <w:proofErr w:type="gramStart"/>
      <w:r w:rsidRPr="00787E3E">
        <w:rPr>
          <w:rFonts w:ascii="Arial" w:hAnsi="Arial" w:cs="Arial"/>
          <w:bCs/>
          <w:color w:val="000000" w:themeColor="text1"/>
        </w:rPr>
        <w:t>архивная</w:t>
      </w:r>
      <w:proofErr w:type="gramEnd"/>
      <w:r w:rsidRPr="00787E3E">
        <w:rPr>
          <w:rFonts w:ascii="Arial" w:hAnsi="Arial" w:cs="Arial"/>
          <w:bCs/>
          <w:color w:val="000000" w:themeColor="text1"/>
        </w:rPr>
        <w:t xml:space="preserve"> документация на испрашиваемые объекты недвижимости,                  указанные заявителем в заявлении (при необходимости).</w:t>
      </w:r>
    </w:p>
    <w:p w:rsidR="00A1289A" w:rsidRPr="00787E3E" w:rsidRDefault="00A1289A" w:rsidP="00A1289A">
      <w:pPr>
        <w:autoSpaceDE w:val="0"/>
        <w:autoSpaceDN w:val="0"/>
        <w:adjustRightInd w:val="0"/>
        <w:ind w:firstLine="709"/>
        <w:jc w:val="both"/>
        <w:rPr>
          <w:rFonts w:ascii="Arial" w:hAnsi="Arial" w:cs="Arial"/>
          <w:color w:val="000000" w:themeColor="text1"/>
        </w:rPr>
      </w:pP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Подраздел 2.7. ИСЧЕРПЫВАЮЩИЙ ПЕРЕЧЕНЬ ДОКУМЕНТОВ,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НЕОБХОДИМЫХ В СООТВЕТСТВИИС НОРМАТИВНЫМИ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ПРАВОВЫМИ АКТАМИ ДЛЯ ПРЕДОСТАВЛЕНИЯ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МУНИЦИПАЛЬНОЙ УСЛУГИ, КОТОРЫЕ НАХОДЯТСЯ В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РАСПОРЯЖЕНИИ ГОСУДАРСТВЕННЫХ ОРГАНОВ, ОРГАНОВ МЕСТНОГО САМОУПРАВЛЕНИЯ МУНИЦИПАЛЬНЫХ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ОБРАЗОВАНИЙ КРАСНОДАРСКОГО КРАЯ И ИНЫХ </w:t>
      </w:r>
      <w:proofErr w:type="gramStart"/>
      <w:r w:rsidRPr="00787E3E">
        <w:rPr>
          <w:rFonts w:ascii="Arial" w:hAnsi="Arial" w:cs="Arial"/>
          <w:color w:val="000000" w:themeColor="text1"/>
        </w:rPr>
        <w:t xml:space="preserve">ОРГАНОВ,   </w:t>
      </w:r>
      <w:proofErr w:type="gramEnd"/>
      <w:r w:rsidRPr="00787E3E">
        <w:rPr>
          <w:rFonts w:ascii="Arial" w:hAnsi="Arial" w:cs="Arial"/>
          <w:color w:val="000000" w:themeColor="text1"/>
        </w:rPr>
        <w:t xml:space="preserve">              УЧАСТВУЮЩИХ В ПРЕДОСТАВЛЕНИИ ГОСУДАРСТВЕННЫХ ИЛИ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p>
    <w:p w:rsidR="00A1289A" w:rsidRPr="00787E3E" w:rsidRDefault="00A1289A" w:rsidP="00A1289A">
      <w:pPr>
        <w:autoSpaceDE w:val="0"/>
        <w:autoSpaceDN w:val="0"/>
        <w:adjustRightInd w:val="0"/>
        <w:ind w:firstLine="709"/>
        <w:jc w:val="both"/>
        <w:outlineLvl w:val="2"/>
        <w:rPr>
          <w:rFonts w:ascii="Arial" w:hAnsi="Arial" w:cs="Arial"/>
          <w:color w:val="000000" w:themeColor="text1"/>
        </w:rPr>
      </w:pPr>
      <w:r w:rsidRPr="00787E3E">
        <w:rPr>
          <w:rFonts w:ascii="Arial" w:hAnsi="Arial" w:cs="Arial"/>
          <w:color w:val="000000" w:themeColor="text1"/>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w:t>
      </w:r>
      <w:proofErr w:type="gramStart"/>
      <w:r w:rsidRPr="00787E3E">
        <w:rPr>
          <w:rFonts w:ascii="Arial" w:hAnsi="Arial" w:cs="Arial"/>
          <w:color w:val="000000" w:themeColor="text1"/>
        </w:rPr>
        <w:t xml:space="preserve">представлять,   </w:t>
      </w:r>
      <w:proofErr w:type="gramEnd"/>
      <w:r w:rsidRPr="00787E3E">
        <w:rPr>
          <w:rFonts w:ascii="Arial" w:hAnsi="Arial" w:cs="Arial"/>
          <w:color w:val="000000" w:themeColor="text1"/>
        </w:rPr>
        <w:t xml:space="preserve">                       являются:</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правоустанавливающие</w:t>
      </w:r>
      <w:proofErr w:type="gramEnd"/>
      <w:r w:rsidRPr="00787E3E">
        <w:rPr>
          <w:rFonts w:ascii="Arial" w:hAnsi="Arial" w:cs="Arial"/>
          <w:color w:val="000000" w:themeColor="text1"/>
        </w:rPr>
        <w:t xml:space="preserve"> и (или) </w:t>
      </w:r>
      <w:proofErr w:type="spellStart"/>
      <w:r w:rsidRPr="00787E3E">
        <w:rPr>
          <w:rFonts w:ascii="Arial" w:hAnsi="Arial" w:cs="Arial"/>
          <w:color w:val="000000" w:themeColor="text1"/>
        </w:rPr>
        <w:t>правоудостоверяющие</w:t>
      </w:r>
      <w:proofErr w:type="spellEnd"/>
      <w:r w:rsidRPr="00787E3E">
        <w:rPr>
          <w:rFonts w:ascii="Arial" w:hAnsi="Arial" w:cs="Arial"/>
          <w:color w:val="000000" w:themeColor="text1"/>
        </w:rPr>
        <w:t xml:space="preserve">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Краснодарскому краю);</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выписки</w:t>
      </w:r>
      <w:proofErr w:type="gramEnd"/>
      <w:r w:rsidRPr="00787E3E">
        <w:rPr>
          <w:rFonts w:ascii="Arial" w:hAnsi="Arial" w:cs="Arial"/>
          <w:color w:val="000000" w:themeColor="text1"/>
        </w:rPr>
        <w:t xml:space="preserve">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разрешение</w:t>
      </w:r>
      <w:proofErr w:type="gramEnd"/>
      <w:r w:rsidRPr="00787E3E">
        <w:rPr>
          <w:rFonts w:ascii="Arial" w:hAnsi="Arial" w:cs="Arial"/>
          <w:color w:val="000000" w:themeColor="text1"/>
        </w:rPr>
        <w:t xml:space="preserve"> на строительство объекта адресации (при присвоении адреса строящимся объектам адресации) ( администрация Воздвиженского сельского поселения Курганинского района); </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разрешение</w:t>
      </w:r>
      <w:proofErr w:type="gramEnd"/>
      <w:r w:rsidRPr="00787E3E">
        <w:rPr>
          <w:rFonts w:ascii="Arial" w:hAnsi="Arial" w:cs="Arial"/>
          <w:color w:val="000000" w:themeColor="text1"/>
        </w:rPr>
        <w:t xml:space="preserve"> на ввод объекта адресации в эксплуатацию (( администрация Воздвиженского сельского поселения Курганинского района</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выписка</w:t>
      </w:r>
      <w:proofErr w:type="gramEnd"/>
      <w:r w:rsidRPr="00787E3E">
        <w:rPr>
          <w:rFonts w:ascii="Arial" w:hAnsi="Arial" w:cs="Arial"/>
          <w:color w:val="000000" w:themeColor="text1"/>
        </w:rPr>
        <w:t xml:space="preserve"> из ЕГРН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решение</w:t>
      </w:r>
      <w:proofErr w:type="gramEnd"/>
      <w:r w:rsidRPr="00787E3E">
        <w:rPr>
          <w:rFonts w:ascii="Arial" w:hAnsi="Arial" w:cs="Arial"/>
          <w:color w:val="000000" w:themeColor="text1"/>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 администрация Воздвиженского сельского поселения Курганинского района);</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акт</w:t>
      </w:r>
      <w:proofErr w:type="gramEnd"/>
      <w:r w:rsidRPr="00787E3E">
        <w:rPr>
          <w:rFonts w:ascii="Arial" w:hAnsi="Arial" w:cs="Arial"/>
          <w:color w:val="000000" w:themeColor="text1"/>
        </w:rPr>
        <w:t xml:space="preserve">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w:t>
      </w:r>
      <w:r w:rsidRPr="00787E3E">
        <w:rPr>
          <w:rFonts w:ascii="Arial" w:hAnsi="Arial" w:cs="Arial"/>
          <w:color w:val="000000" w:themeColor="text1"/>
        </w:rPr>
        <w:lastRenderedPageBreak/>
        <w:t>образованием одного и более новых объектов адресации) (администрация                (администрация Воздвиженского сельского поселения Курганинского района);</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выписка</w:t>
      </w:r>
      <w:proofErr w:type="gramEnd"/>
      <w:r w:rsidRPr="00787E3E">
        <w:rPr>
          <w:rFonts w:ascii="Arial" w:hAnsi="Arial" w:cs="Arial"/>
          <w:color w:val="000000" w:themeColor="text1"/>
        </w:rPr>
        <w:t xml:space="preserve"> из ЕГРН об объекте недвижимости, который снят с учета (в                  случае аннулирования адреса объекта адресации (Федеральная служба                             государственной регистрации, кадастра и картографии по Краснодарскому краю);</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уведомление</w:t>
      </w:r>
      <w:proofErr w:type="gramEnd"/>
      <w:r w:rsidRPr="00787E3E">
        <w:rPr>
          <w:rFonts w:ascii="Arial" w:hAnsi="Arial" w:cs="Arial"/>
          <w:color w:val="000000" w:themeColor="text1"/>
        </w:rPr>
        <w:t xml:space="preserve"> об отсутствии в государственном кадастре недвижимости запрашиваемых сведений по объекту адресации (в случае аннулирования                      адреса объекта адресации) (Федеральная служба государственной регистрации, кадастра и картографии по Краснодарскому краю).</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Подраздел 2.8. УКАЗАНИЕ НА ЗАПРЕТ ТРЕБОВАТЬ ОТ ЗАЯВИТЕЛЯ</w:t>
      </w:r>
    </w:p>
    <w:p w:rsidR="00A1289A" w:rsidRPr="00787E3E" w:rsidRDefault="00A1289A" w:rsidP="00A1289A">
      <w:pPr>
        <w:tabs>
          <w:tab w:val="left" w:pos="540"/>
          <w:tab w:val="left" w:pos="900"/>
        </w:tabs>
        <w:ind w:firstLine="851"/>
        <w:jc w:val="both"/>
        <w:rPr>
          <w:rFonts w:ascii="Arial" w:hAnsi="Arial" w:cs="Arial"/>
          <w:color w:val="000000" w:themeColor="text1"/>
          <w:u w:val="single"/>
        </w:rPr>
      </w:pPr>
    </w:p>
    <w:p w:rsidR="00A1289A" w:rsidRPr="00787E3E" w:rsidRDefault="00A1289A" w:rsidP="00A1289A">
      <w:pPr>
        <w:autoSpaceDE w:val="0"/>
        <w:autoSpaceDN w:val="0"/>
        <w:adjustRightInd w:val="0"/>
        <w:ind w:firstLine="851"/>
        <w:jc w:val="both"/>
        <w:outlineLvl w:val="1"/>
        <w:rPr>
          <w:rFonts w:ascii="Arial" w:hAnsi="Arial" w:cs="Arial"/>
          <w:color w:val="000000" w:themeColor="text1"/>
        </w:rPr>
      </w:pPr>
      <w:r w:rsidRPr="00787E3E">
        <w:rPr>
          <w:rFonts w:ascii="Arial" w:hAnsi="Arial" w:cs="Arial"/>
          <w:color w:val="000000" w:themeColor="text1"/>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1289A" w:rsidRPr="00787E3E" w:rsidRDefault="00A1289A" w:rsidP="00A1289A">
      <w:pPr>
        <w:autoSpaceDE w:val="0"/>
        <w:autoSpaceDN w:val="0"/>
        <w:adjustRightInd w:val="0"/>
        <w:ind w:firstLine="851"/>
        <w:jc w:val="both"/>
        <w:outlineLvl w:val="1"/>
        <w:rPr>
          <w:rFonts w:ascii="Arial" w:hAnsi="Arial" w:cs="Arial"/>
          <w:color w:val="000000" w:themeColor="text1"/>
        </w:rPr>
      </w:pPr>
      <w:r w:rsidRPr="00787E3E">
        <w:rPr>
          <w:rFonts w:ascii="Arial" w:hAnsi="Arial" w:cs="Arial"/>
          <w:color w:val="000000" w:themeColor="text1"/>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1289A" w:rsidRPr="00787E3E" w:rsidRDefault="00A1289A" w:rsidP="00A1289A">
      <w:pPr>
        <w:autoSpaceDE w:val="0"/>
        <w:autoSpaceDN w:val="0"/>
        <w:adjustRightInd w:val="0"/>
        <w:ind w:firstLine="851"/>
        <w:jc w:val="both"/>
        <w:outlineLvl w:val="1"/>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1"/>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 xml:space="preserve">Подраздел 2.9. ИСЧЕРПЫВАЮЩИЙ ПЕРЕЧЕНЬ ОСНОВАНИЙ ДЛЯ ОТКАЗА В ПРИЕМЕ ДОКУМЕНТОВ, НЕОБХОДИМЫХ ДЛЯ </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ПРЕДОСТАВЛЕНИЯ МУНИЦИПАЛЬНОЙ УСЛУГИ</w:t>
      </w:r>
    </w:p>
    <w:p w:rsidR="00A1289A" w:rsidRPr="00787E3E" w:rsidRDefault="00A1289A" w:rsidP="00A1289A">
      <w:pPr>
        <w:autoSpaceDE w:val="0"/>
        <w:autoSpaceDN w:val="0"/>
        <w:adjustRightInd w:val="0"/>
        <w:ind w:firstLine="851"/>
        <w:jc w:val="both"/>
        <w:rPr>
          <w:rFonts w:ascii="Arial" w:hAnsi="Arial" w:cs="Arial"/>
          <w:color w:val="000000" w:themeColor="text1"/>
        </w:rPr>
      </w:pP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2.9.1. Основанием для отказа в приеме документов, необходимых для предоставления муниципальной услуги, является:</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предоставление</w:t>
      </w:r>
      <w:proofErr w:type="gramEnd"/>
      <w:r w:rsidRPr="00787E3E">
        <w:rPr>
          <w:rFonts w:ascii="Arial" w:hAnsi="Arial" w:cs="Arial"/>
          <w:color w:val="000000" w:themeColor="text1"/>
        </w:rPr>
        <w:t xml:space="preserve"> не в полном объеме документов, указанных в п. 2.6.1.                Регламента;</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представление</w:t>
      </w:r>
      <w:proofErr w:type="gramEnd"/>
      <w:r w:rsidRPr="00787E3E">
        <w:rPr>
          <w:rFonts w:ascii="Arial" w:hAnsi="Arial" w:cs="Arial"/>
          <w:color w:val="000000" w:themeColor="text1"/>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несоблюдение</w:t>
      </w:r>
      <w:proofErr w:type="gramEnd"/>
      <w:r w:rsidRPr="00787E3E">
        <w:rPr>
          <w:rFonts w:ascii="Arial" w:hAnsi="Arial" w:cs="Arial"/>
          <w:color w:val="000000" w:themeColor="text1"/>
        </w:rPr>
        <w:t xml:space="preserve"> установленных законом условий признания                                действительности электронной подписи. </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Не может быть отказано заявителю в приеме дополнительных документов при наличии намерения их сдать.</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787E3E">
        <w:rPr>
          <w:rFonts w:ascii="Arial" w:hAnsi="Arial" w:cs="Arial"/>
          <w:color w:val="000000" w:themeColor="text1"/>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289A" w:rsidRPr="00787E3E" w:rsidRDefault="00A1289A" w:rsidP="00A1289A">
      <w:pPr>
        <w:ind w:firstLine="851"/>
        <w:jc w:val="both"/>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Подраздел 2.10. ИСЧЕРПЫВАЮЩИЙ ПЕРЕЧЕНЬ ОСНОВАНИЙ ДЛЯ ПРИОСТАНОВЛЕНИЯ ИЛИ ОТКАЗА В ПРЕДОСТАВЛЕНИИ</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МУНИЦИПАЛЬНОЙ УСЛУГИ</w:t>
      </w:r>
    </w:p>
    <w:p w:rsidR="00A1289A" w:rsidRPr="00787E3E" w:rsidRDefault="00A1289A" w:rsidP="00A1289A">
      <w:pPr>
        <w:autoSpaceDE w:val="0"/>
        <w:autoSpaceDN w:val="0"/>
        <w:adjustRightInd w:val="0"/>
        <w:ind w:firstLine="851"/>
        <w:jc w:val="both"/>
        <w:rPr>
          <w:rFonts w:ascii="Arial" w:hAnsi="Arial" w:cs="Arial"/>
          <w:color w:val="000000" w:themeColor="text1"/>
        </w:rPr>
      </w:pP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2.10.1. Оснований для приостановления предоставления муниципальной услуги законодательством Российской Федерации не предусмотрено.</w:t>
      </w:r>
    </w:p>
    <w:p w:rsidR="00A1289A" w:rsidRPr="00787E3E" w:rsidRDefault="00A1289A" w:rsidP="00A1289A">
      <w:pPr>
        <w:pStyle w:val="21"/>
        <w:ind w:firstLine="709"/>
        <w:rPr>
          <w:rFonts w:ascii="Arial" w:hAnsi="Arial" w:cs="Arial"/>
          <w:color w:val="000000" w:themeColor="text1"/>
          <w:sz w:val="24"/>
        </w:rPr>
      </w:pPr>
      <w:r w:rsidRPr="00787E3E">
        <w:rPr>
          <w:rFonts w:ascii="Arial" w:hAnsi="Arial" w:cs="Arial"/>
          <w:color w:val="000000" w:themeColor="text1"/>
          <w:sz w:val="24"/>
        </w:rPr>
        <w:t>2.10.2. Основанием для отказа в предоставлении муниципальной услуги являются:</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отсутствие</w:t>
      </w:r>
      <w:proofErr w:type="gramEnd"/>
      <w:r w:rsidRPr="00787E3E">
        <w:rPr>
          <w:rFonts w:ascii="Arial" w:hAnsi="Arial" w:cs="Arial"/>
          <w:color w:val="000000" w:themeColor="text1"/>
        </w:rPr>
        <w:t xml:space="preserve">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представление</w:t>
      </w:r>
      <w:proofErr w:type="gramEnd"/>
      <w:r w:rsidRPr="00787E3E">
        <w:rPr>
          <w:rFonts w:ascii="Arial" w:hAnsi="Arial" w:cs="Arial"/>
          <w:color w:val="000000" w:themeColor="text1"/>
        </w:rPr>
        <w:t xml:space="preserve">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обращение</w:t>
      </w:r>
      <w:proofErr w:type="gramEnd"/>
      <w:r w:rsidRPr="00787E3E">
        <w:rPr>
          <w:rFonts w:ascii="Arial" w:hAnsi="Arial" w:cs="Arial"/>
          <w:color w:val="000000" w:themeColor="text1"/>
        </w:rPr>
        <w:t xml:space="preserve"> заявителя об оказании муниципальной услуги, предоставление которой не осуществляется органом, указанным под</w:t>
      </w:r>
      <w:hyperlink w:anchor="P62" w:history="1">
        <w:r w:rsidRPr="00787E3E">
          <w:rPr>
            <w:rFonts w:ascii="Arial" w:hAnsi="Arial" w:cs="Arial"/>
            <w:color w:val="000000" w:themeColor="text1"/>
          </w:rPr>
          <w:t>пункте 1.3.1 подраздела 1.3 Регламента</w:t>
        </w:r>
      </w:hyperlink>
      <w:r w:rsidRPr="00787E3E">
        <w:rPr>
          <w:rFonts w:ascii="Arial" w:hAnsi="Arial" w:cs="Arial"/>
          <w:color w:val="000000" w:themeColor="text1"/>
        </w:rPr>
        <w:t>;</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обращение</w:t>
      </w:r>
      <w:proofErr w:type="gramEnd"/>
      <w:r w:rsidRPr="00787E3E">
        <w:rPr>
          <w:rFonts w:ascii="Arial" w:hAnsi="Arial" w:cs="Arial"/>
          <w:color w:val="000000" w:themeColor="text1"/>
        </w:rPr>
        <w:t xml:space="preserve"> (в письменном виде) заявителя с просьбой о прекращении        муниципальной услуги;</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отсутствие</w:t>
      </w:r>
      <w:proofErr w:type="gramEnd"/>
      <w:r w:rsidRPr="00787E3E">
        <w:rPr>
          <w:rFonts w:ascii="Arial" w:hAnsi="Arial" w:cs="Arial"/>
          <w:color w:val="000000" w:themeColor="text1"/>
        </w:rPr>
        <w:t xml:space="preserve">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несоответствие</w:t>
      </w:r>
      <w:proofErr w:type="gramEnd"/>
      <w:r w:rsidRPr="00787E3E">
        <w:rPr>
          <w:rFonts w:ascii="Arial" w:hAnsi="Arial" w:cs="Arial"/>
          <w:color w:val="000000" w:themeColor="text1"/>
        </w:rPr>
        <w:t xml:space="preserve">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документы</w:t>
      </w:r>
      <w:proofErr w:type="gramEnd"/>
      <w:r w:rsidRPr="00787E3E">
        <w:rPr>
          <w:rFonts w:ascii="Arial" w:hAnsi="Arial" w:cs="Arial"/>
          <w:color w:val="000000" w:themeColor="text1"/>
        </w:rPr>
        <w:t>,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289A" w:rsidRPr="00787E3E" w:rsidRDefault="00A1289A" w:rsidP="00A1289A">
      <w:pPr>
        <w:tabs>
          <w:tab w:val="left" w:pos="1260"/>
          <w:tab w:val="num" w:pos="1440"/>
        </w:tabs>
        <w:ind w:firstLine="709"/>
        <w:jc w:val="both"/>
        <w:rPr>
          <w:rFonts w:ascii="Arial" w:hAnsi="Arial" w:cs="Arial"/>
          <w:color w:val="000000" w:themeColor="text1"/>
        </w:rPr>
      </w:pPr>
      <w:proofErr w:type="gramStart"/>
      <w:r w:rsidRPr="00787E3E">
        <w:rPr>
          <w:rFonts w:ascii="Arial" w:hAnsi="Arial" w:cs="Arial"/>
          <w:color w:val="000000" w:themeColor="text1"/>
        </w:rPr>
        <w:t>отсутствуют</w:t>
      </w:r>
      <w:proofErr w:type="gramEnd"/>
      <w:r w:rsidRPr="00787E3E">
        <w:rPr>
          <w:rFonts w:ascii="Arial" w:hAnsi="Arial" w:cs="Arial"/>
          <w:color w:val="000000" w:themeColor="text1"/>
        </w:rPr>
        <w:t xml:space="preserve">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A1289A" w:rsidRPr="00787E3E" w:rsidRDefault="00A1289A" w:rsidP="00A1289A">
      <w:pPr>
        <w:tabs>
          <w:tab w:val="left" w:pos="1260"/>
          <w:tab w:val="num" w:pos="1440"/>
        </w:tabs>
        <w:ind w:firstLine="709"/>
        <w:jc w:val="both"/>
        <w:rPr>
          <w:rFonts w:ascii="Arial" w:hAnsi="Arial" w:cs="Arial"/>
          <w:color w:val="000000" w:themeColor="text1"/>
        </w:rPr>
      </w:pPr>
      <w:r w:rsidRPr="00787E3E">
        <w:rPr>
          <w:rFonts w:ascii="Arial" w:hAnsi="Arial" w:cs="Arial"/>
          <w:color w:val="000000" w:themeColor="text1"/>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1289A" w:rsidRPr="00787E3E" w:rsidRDefault="00A1289A" w:rsidP="00A1289A">
      <w:pPr>
        <w:tabs>
          <w:tab w:val="left" w:pos="1260"/>
          <w:tab w:val="num" w:pos="1440"/>
        </w:tabs>
        <w:ind w:firstLine="709"/>
        <w:jc w:val="both"/>
        <w:rPr>
          <w:rFonts w:ascii="Arial" w:hAnsi="Arial" w:cs="Arial"/>
          <w:color w:val="000000" w:themeColor="text1"/>
        </w:rPr>
      </w:pPr>
      <w:r w:rsidRPr="00787E3E">
        <w:rPr>
          <w:rFonts w:ascii="Arial" w:hAnsi="Arial" w:cs="Arial"/>
          <w:color w:val="000000" w:themeColor="text1"/>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289A" w:rsidRPr="00787E3E" w:rsidRDefault="00A1289A" w:rsidP="00A1289A">
      <w:pPr>
        <w:autoSpaceDE w:val="0"/>
        <w:autoSpaceDN w:val="0"/>
        <w:adjustRightInd w:val="0"/>
        <w:jc w:val="center"/>
        <w:outlineLvl w:val="2"/>
        <w:rPr>
          <w:rFonts w:ascii="Arial" w:hAnsi="Arial" w:cs="Arial"/>
          <w:b/>
          <w:color w:val="000000" w:themeColor="text1"/>
        </w:rPr>
      </w:pPr>
      <w:bookmarkStart w:id="8" w:name="P160"/>
      <w:bookmarkEnd w:id="8"/>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 xml:space="preserve">Подраздел 2.11. ПЕРЕЧЕНЬ УСЛУГ, КОТОРЫЕ ЯВЛЯЮТСЯ </w:t>
      </w:r>
      <w:r w:rsidRPr="00787E3E">
        <w:rPr>
          <w:rFonts w:ascii="Arial" w:hAnsi="Arial" w:cs="Arial"/>
          <w:color w:val="000000" w:themeColor="text1"/>
        </w:rPr>
        <w:br/>
      </w:r>
      <w:r w:rsidRPr="00787E3E">
        <w:rPr>
          <w:rFonts w:ascii="Arial" w:hAnsi="Arial" w:cs="Arial"/>
          <w:color w:val="000000" w:themeColor="text1"/>
        </w:rPr>
        <w:lastRenderedPageBreak/>
        <w:t xml:space="preserve">НЕОБХОДИМЫМИ И ОБЯЗАТЕЛЬНЫМИ ДЛЯ ПРЕДОСТАВЛЕНИЯ </w:t>
      </w:r>
      <w:r w:rsidRPr="00787E3E">
        <w:rPr>
          <w:rFonts w:ascii="Arial" w:hAnsi="Arial" w:cs="Arial"/>
          <w:color w:val="000000" w:themeColor="text1"/>
        </w:rPr>
        <w:b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89A" w:rsidRPr="00787E3E" w:rsidRDefault="00A1289A" w:rsidP="00A1289A">
      <w:pPr>
        <w:autoSpaceDE w:val="0"/>
        <w:autoSpaceDN w:val="0"/>
        <w:adjustRightInd w:val="0"/>
        <w:ind w:firstLine="851"/>
        <w:jc w:val="both"/>
        <w:rPr>
          <w:rFonts w:ascii="Arial" w:hAnsi="Arial" w:cs="Arial"/>
          <w:color w:val="000000" w:themeColor="text1"/>
        </w:rPr>
      </w:pP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r w:rsidRPr="00787E3E">
        <w:rPr>
          <w:rFonts w:ascii="Arial" w:hAnsi="Arial" w:cs="Arial"/>
          <w:color w:val="000000" w:themeColor="text1"/>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правоустанавливающих и (или) </w:t>
      </w:r>
      <w:proofErr w:type="spellStart"/>
      <w:r w:rsidRPr="00787E3E">
        <w:rPr>
          <w:rFonts w:ascii="Arial" w:hAnsi="Arial" w:cs="Arial"/>
          <w:color w:val="000000" w:themeColor="text1"/>
        </w:rPr>
        <w:t>правоудостоверяющих</w:t>
      </w:r>
      <w:proofErr w:type="spellEnd"/>
      <w:r w:rsidRPr="00787E3E">
        <w:rPr>
          <w:rFonts w:ascii="Arial" w:hAnsi="Arial" w:cs="Arial"/>
          <w:color w:val="000000" w:themeColor="text1"/>
        </w:rPr>
        <w:t xml:space="preserve">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кадастровых паспортов объектов адресации (выдается                      органом, уполномоченным на ведение кадастрового учета);</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разрешения на ввод объекта адресации в эксплуатацию                       (выдается органом государственной власти, органом местного                                      самоуправления);</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roofErr w:type="gramStart"/>
      <w:r w:rsidRPr="00787E3E">
        <w:rPr>
          <w:rFonts w:ascii="Arial" w:hAnsi="Arial" w:cs="Arial"/>
          <w:color w:val="000000" w:themeColor="text1"/>
        </w:rPr>
        <w:t>получение</w:t>
      </w:r>
      <w:proofErr w:type="gramEnd"/>
      <w:r w:rsidRPr="00787E3E">
        <w:rPr>
          <w:rFonts w:ascii="Arial" w:hAnsi="Arial" w:cs="Arial"/>
          <w:color w:val="000000" w:themeColor="text1"/>
        </w:rPr>
        <w:t xml:space="preserve">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A1289A" w:rsidRPr="00787E3E" w:rsidRDefault="00A1289A" w:rsidP="00A1289A">
      <w:pPr>
        <w:widowControl w:val="0"/>
        <w:autoSpaceDE w:val="0"/>
        <w:autoSpaceDN w:val="0"/>
        <w:adjustRightInd w:val="0"/>
        <w:ind w:firstLine="720"/>
        <w:jc w:val="both"/>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1289A" w:rsidRPr="00787E3E" w:rsidRDefault="00A1289A" w:rsidP="00A1289A">
      <w:pPr>
        <w:pStyle w:val="ConsNormal"/>
        <w:widowControl/>
        <w:ind w:right="0" w:firstLine="851"/>
        <w:jc w:val="center"/>
        <w:rPr>
          <w:b/>
          <w:color w:val="000000" w:themeColor="text1"/>
          <w:sz w:val="24"/>
          <w:szCs w:val="24"/>
        </w:rPr>
      </w:pPr>
    </w:p>
    <w:p w:rsidR="00A1289A" w:rsidRPr="00787E3E" w:rsidRDefault="00A1289A" w:rsidP="00A1289A">
      <w:pPr>
        <w:pStyle w:val="ConsNormal"/>
        <w:widowControl/>
        <w:ind w:right="0" w:firstLine="709"/>
        <w:jc w:val="both"/>
        <w:rPr>
          <w:color w:val="000000" w:themeColor="text1"/>
          <w:sz w:val="24"/>
          <w:szCs w:val="24"/>
        </w:rPr>
      </w:pPr>
      <w:r w:rsidRPr="00787E3E">
        <w:rPr>
          <w:color w:val="000000" w:themeColor="text1"/>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289A" w:rsidRPr="00787E3E" w:rsidRDefault="00A1289A" w:rsidP="00A1289A">
      <w:pPr>
        <w:pStyle w:val="ConsNormal"/>
        <w:widowControl/>
        <w:ind w:right="0" w:firstLine="0"/>
        <w:jc w:val="center"/>
        <w:rPr>
          <w:color w:val="000000" w:themeColor="text1"/>
          <w:sz w:val="24"/>
          <w:szCs w:val="24"/>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 xml:space="preserve">Подраздел 2.13. ПОРЯДОК, РАЗМЕР И ОСНОВАНИЯ ВЗИМАНИЯ ПЛАТЫ ЗА ПРЕДОСТАВЛЕНИЕ УСЛУГ, КОТОРЫЕ ЯВЛЯЮТСЯ </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НЕОБХОДИМЫМИ И ОБЯЗАТЕЛЬНЫМИ ДЛЯ ПРЕДОСТАВЛЕНИЯ МУНИЦИПАЛЬНОЙ УСЛУГИ, ВКЛЮЧАЯ ИНФОРМАЦИЮ О МЕТОДИКЕ РАСЧЕТА РАЗМЕРА ТАКОЙ ПЛАТЫ</w:t>
      </w:r>
    </w:p>
    <w:p w:rsidR="00A1289A" w:rsidRPr="00787E3E" w:rsidRDefault="00A1289A" w:rsidP="00A1289A">
      <w:pPr>
        <w:pStyle w:val="ConsNormal"/>
        <w:widowControl/>
        <w:ind w:right="0" w:firstLine="851"/>
        <w:jc w:val="center"/>
        <w:rPr>
          <w:b/>
          <w:color w:val="000000" w:themeColor="text1"/>
          <w:sz w:val="24"/>
          <w:szCs w:val="24"/>
        </w:rPr>
      </w:pP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A1289A" w:rsidRPr="00787E3E" w:rsidRDefault="00A1289A" w:rsidP="00A1289A">
      <w:pPr>
        <w:autoSpaceDE w:val="0"/>
        <w:autoSpaceDN w:val="0"/>
        <w:adjustRightInd w:val="0"/>
        <w:outlineLvl w:val="1"/>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lastRenderedPageBreak/>
        <w:t xml:space="preserve">Подраздел 2.14. МАКСИМАЛЬНЫЙ СРОК ОЖИДАНИЯ В ОЧЕРЕДИ ПРИ ПОДАЧЕ ЗАПРОСА О ПРЕДОСТАВЛЕНИИ МУНИЦИПАЛЬНОЙ УСЛУГИ, УСЛУГИ, ПРЕДОСТАВЛЯЕМОЙ </w:t>
      </w:r>
      <w:proofErr w:type="gramStart"/>
      <w:r w:rsidRPr="00787E3E">
        <w:rPr>
          <w:rFonts w:ascii="Arial" w:hAnsi="Arial" w:cs="Arial"/>
          <w:color w:val="000000" w:themeColor="text1"/>
        </w:rPr>
        <w:t xml:space="preserve">ОРГАНИЗАЦИЕЙ,   </w:t>
      </w:r>
      <w:proofErr w:type="gramEnd"/>
      <w:r w:rsidRPr="00787E3E">
        <w:rPr>
          <w:rFonts w:ascii="Arial" w:hAnsi="Arial" w:cs="Arial"/>
          <w:color w:val="000000" w:themeColor="text1"/>
        </w:rPr>
        <w:t xml:space="preserve">                          УЧАСТВУЮЩЕЙ В ПРЕДОСТАВЛЕНИИ МУНИЦИПАЛЬНОЙ УСЛУГИ, И ПРИ ПОЛУЧЕНИИ РЕЗУЛЬТАТА ПРЕДОСТАВЛЕНИЯ ТАКИХ УСЛУГ</w:t>
      </w:r>
    </w:p>
    <w:p w:rsidR="00A1289A" w:rsidRPr="00787E3E" w:rsidRDefault="00A1289A" w:rsidP="00A1289A">
      <w:pPr>
        <w:autoSpaceDE w:val="0"/>
        <w:autoSpaceDN w:val="0"/>
        <w:adjustRightInd w:val="0"/>
        <w:ind w:firstLine="851"/>
        <w:jc w:val="center"/>
        <w:outlineLvl w:val="1"/>
        <w:rPr>
          <w:rFonts w:ascii="Arial" w:hAnsi="Arial" w:cs="Arial"/>
          <w:b/>
          <w:color w:val="000000" w:themeColor="text1"/>
        </w:rPr>
      </w:pPr>
    </w:p>
    <w:p w:rsidR="00A1289A" w:rsidRPr="00787E3E" w:rsidRDefault="00A1289A" w:rsidP="00A1289A">
      <w:pPr>
        <w:autoSpaceDE w:val="0"/>
        <w:autoSpaceDN w:val="0"/>
        <w:adjustRightInd w:val="0"/>
        <w:ind w:firstLine="709"/>
        <w:jc w:val="both"/>
        <w:outlineLvl w:val="1"/>
        <w:rPr>
          <w:rFonts w:ascii="Arial" w:hAnsi="Arial" w:cs="Arial"/>
          <w:color w:val="000000" w:themeColor="text1"/>
        </w:rPr>
      </w:pPr>
      <w:r w:rsidRPr="00787E3E">
        <w:rPr>
          <w:rFonts w:ascii="Arial" w:hAnsi="Arial" w:cs="Arial"/>
          <w:color w:val="000000" w:themeColor="text1"/>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1289A" w:rsidRPr="00787E3E" w:rsidRDefault="00A1289A" w:rsidP="00A1289A">
      <w:pPr>
        <w:autoSpaceDE w:val="0"/>
        <w:autoSpaceDN w:val="0"/>
        <w:adjustRightInd w:val="0"/>
        <w:jc w:val="center"/>
        <w:outlineLvl w:val="1"/>
        <w:rPr>
          <w:rFonts w:ascii="Arial" w:hAnsi="Arial" w:cs="Arial"/>
          <w:b/>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 xml:space="preserve">Подраздел 2.15. СРОК И ПОРЯДОК РЕГИСТРАЦИИ ЗАПРОСА </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 xml:space="preserve">ЗАЯВИТЕЛЯ О ПРЕДОСТАВЛЕНИИ МУНИЦИПАЛЬНОЙ УСЛУГИ </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 xml:space="preserve">И УСЛУГИ, ПРЕДОСТАВЛЯЕМОЙ ОРГАНИЗАЦИЕЙ, </w:t>
      </w: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УЧАСТВУЮЩЕЙ В ПРЕДОСТАВЛЕНИИ МУНИЦИПАЛЬНОЙ УСЛУГИ, В ТОМ ЧИСЛЕ В ЭЛЕКТРОННОЙ ФОРМЕ</w:t>
      </w:r>
    </w:p>
    <w:p w:rsidR="00A1289A" w:rsidRPr="00787E3E" w:rsidRDefault="00A1289A" w:rsidP="00A1289A">
      <w:pPr>
        <w:autoSpaceDE w:val="0"/>
        <w:autoSpaceDN w:val="0"/>
        <w:adjustRightInd w:val="0"/>
        <w:ind w:firstLine="851"/>
        <w:jc w:val="both"/>
        <w:rPr>
          <w:rFonts w:ascii="Arial" w:hAnsi="Arial" w:cs="Arial"/>
          <w:color w:val="000000" w:themeColor="text1"/>
        </w:rPr>
      </w:pP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Регистрация заявления о предоставлении муниципальной услуги с                      документами, указанными в подразделе 2.6 раздела II </w:t>
      </w:r>
      <w:proofErr w:type="gramStart"/>
      <w:r w:rsidRPr="00787E3E">
        <w:rPr>
          <w:rFonts w:ascii="Arial" w:hAnsi="Arial" w:cs="Arial"/>
          <w:color w:val="000000" w:themeColor="text1"/>
        </w:rPr>
        <w:t xml:space="preserve">Регламента,   </w:t>
      </w:r>
      <w:proofErr w:type="gramEnd"/>
      <w:r w:rsidRPr="00787E3E">
        <w:rPr>
          <w:rFonts w:ascii="Arial" w:hAnsi="Arial" w:cs="Arial"/>
          <w:color w:val="000000" w:themeColor="text1"/>
        </w:rPr>
        <w:t xml:space="preserve">                             поступившими в выходной (нерабочий или праздничный) день, осуществляется в первый за ним рабочий день.</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1289A" w:rsidRPr="00787E3E" w:rsidRDefault="00A1289A" w:rsidP="00A1289A">
      <w:pPr>
        <w:autoSpaceDE w:val="0"/>
        <w:autoSpaceDN w:val="0"/>
        <w:adjustRightInd w:val="0"/>
        <w:jc w:val="center"/>
        <w:outlineLvl w:val="1"/>
        <w:rPr>
          <w:rFonts w:ascii="Arial" w:hAnsi="Arial" w:cs="Arial"/>
          <w:color w:val="000000" w:themeColor="text1"/>
        </w:rPr>
      </w:pP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Подраздел 2.16. ТРЕБОВАНИЯ К ПОМЕЩЕНИЯМ, В КОТОРЫХ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ПРЕДОСТАВЛЯЮТСЯ МУНИЦИПАЛЬНАЯ УСЛУГА, УСЛУГА,</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ПРЕДОСТАВЛЯЕМАЯ ОРГАНИЗАЦИЕЙ, УЧАСТВУЮЩЕЙ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В ПРЕДОСТАВЛЕНИИ МУНИЦИПАЛЬНОЙ УСЛУГИ, К МЕСТУ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ОЖИДАНИЯ И ПРИЕМА ЗАЯВИТЕЛЕЙ, РАЗМЕЩЕНИЮ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1289A" w:rsidRPr="00787E3E" w:rsidRDefault="00A1289A" w:rsidP="00A1289A">
      <w:pPr>
        <w:widowControl w:val="0"/>
        <w:autoSpaceDE w:val="0"/>
        <w:autoSpaceDN w:val="0"/>
        <w:adjustRightInd w:val="0"/>
        <w:jc w:val="center"/>
        <w:outlineLvl w:val="2"/>
        <w:rPr>
          <w:rFonts w:ascii="Arial" w:hAnsi="Arial" w:cs="Arial"/>
          <w:color w:val="000000" w:themeColor="text1"/>
        </w:rPr>
      </w:pPr>
      <w:r w:rsidRPr="00787E3E">
        <w:rPr>
          <w:rFonts w:ascii="Arial" w:hAnsi="Arial" w:cs="Arial"/>
          <w:color w:val="000000" w:themeColor="text1"/>
        </w:rPr>
        <w:t xml:space="preserve">УКАЗАННЫХ ОБЪЕКТОВ В СООТВЕТСТВИИ С </w:t>
      </w:r>
      <w:hyperlink r:id="rId10" w:history="1">
        <w:r w:rsidRPr="00787E3E">
          <w:rPr>
            <w:rFonts w:ascii="Arial" w:hAnsi="Arial" w:cs="Arial"/>
            <w:color w:val="000000" w:themeColor="text1"/>
          </w:rPr>
          <w:t>ЗАКОНОДАТЕЛЬСТВОМ</w:t>
        </w:r>
      </w:hyperlink>
      <w:r w:rsidRPr="00787E3E">
        <w:rPr>
          <w:rFonts w:ascii="Arial" w:hAnsi="Arial" w:cs="Arial"/>
          <w:color w:val="000000" w:themeColor="text1"/>
        </w:rPr>
        <w:t xml:space="preserve"> РОССИЙСКОЙ ФЕДЕРАЦИИ О СОЦИАЛЬНОЙ ЗАЩИТЕ ИНВАЛИДОВ</w:t>
      </w:r>
    </w:p>
    <w:p w:rsidR="00A1289A" w:rsidRPr="00787E3E" w:rsidRDefault="00A1289A" w:rsidP="00A1289A">
      <w:pPr>
        <w:autoSpaceDE w:val="0"/>
        <w:autoSpaceDN w:val="0"/>
        <w:adjustRightInd w:val="0"/>
        <w:jc w:val="center"/>
        <w:outlineLvl w:val="1"/>
        <w:rPr>
          <w:rFonts w:ascii="Arial" w:hAnsi="Arial" w:cs="Arial"/>
          <w:b/>
          <w:color w:val="000000" w:themeColor="text1"/>
        </w:rPr>
      </w:pP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Вход в здание должен быть оборудован информационной табличкой               </w:t>
      </w:r>
      <w:proofErr w:type="gramStart"/>
      <w:r w:rsidRPr="00787E3E">
        <w:rPr>
          <w:rFonts w:ascii="Arial" w:hAnsi="Arial" w:cs="Arial"/>
          <w:color w:val="000000" w:themeColor="text1"/>
        </w:rPr>
        <w:t xml:space="preserve">   (</w:t>
      </w:r>
      <w:proofErr w:type="gramEnd"/>
      <w:r w:rsidRPr="00787E3E">
        <w:rPr>
          <w:rFonts w:ascii="Arial" w:hAnsi="Arial" w:cs="Arial"/>
          <w:color w:val="000000" w:themeColor="text1"/>
        </w:rPr>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787E3E">
        <w:rPr>
          <w:rFonts w:ascii="Arial" w:hAnsi="Arial" w:cs="Arial"/>
          <w:color w:val="000000" w:themeColor="text1"/>
        </w:rPr>
        <w:lastRenderedPageBreak/>
        <w:t>законодательством Российской Федерации о социальной защите инвалидов, в том числе обеспечиваются:</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условия</w:t>
      </w:r>
      <w:proofErr w:type="gramEnd"/>
      <w:r w:rsidRPr="00787E3E">
        <w:rPr>
          <w:rFonts w:ascii="Arial" w:hAnsi="Arial" w:cs="Arial"/>
          <w:color w:val="000000" w:themeColor="text1"/>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возможность</w:t>
      </w:r>
      <w:proofErr w:type="gramEnd"/>
      <w:r w:rsidRPr="00787E3E">
        <w:rPr>
          <w:rFonts w:ascii="Arial" w:hAnsi="Arial" w:cs="Arial"/>
          <w:color w:val="000000" w:themeColor="text1"/>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сопровождение</w:t>
      </w:r>
      <w:proofErr w:type="gramEnd"/>
      <w:r w:rsidRPr="00787E3E">
        <w:rPr>
          <w:rFonts w:ascii="Arial" w:hAnsi="Arial" w:cs="Arial"/>
          <w:color w:val="000000" w:themeColor="text1"/>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надлежащее</w:t>
      </w:r>
      <w:proofErr w:type="gramEnd"/>
      <w:r w:rsidRPr="00787E3E">
        <w:rPr>
          <w:rFonts w:ascii="Arial" w:hAnsi="Arial" w:cs="Arial"/>
          <w:color w:val="000000" w:themeColor="text1"/>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дублирование</w:t>
      </w:r>
      <w:proofErr w:type="gramEnd"/>
      <w:r w:rsidRPr="00787E3E">
        <w:rPr>
          <w:rFonts w:ascii="Arial" w:hAnsi="Arial" w:cs="Arial"/>
          <w:color w:val="000000" w:themeColor="text1"/>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E3E">
        <w:rPr>
          <w:rFonts w:ascii="Arial" w:hAnsi="Arial" w:cs="Arial"/>
          <w:color w:val="000000" w:themeColor="text1"/>
        </w:rPr>
        <w:t>сурдопереводчика</w:t>
      </w:r>
      <w:proofErr w:type="spellEnd"/>
      <w:r w:rsidRPr="00787E3E">
        <w:rPr>
          <w:rFonts w:ascii="Arial" w:hAnsi="Arial" w:cs="Arial"/>
          <w:color w:val="000000" w:themeColor="text1"/>
        </w:rPr>
        <w:t xml:space="preserve"> и </w:t>
      </w:r>
      <w:proofErr w:type="spellStart"/>
      <w:r w:rsidRPr="00787E3E">
        <w:rPr>
          <w:rFonts w:ascii="Arial" w:hAnsi="Arial" w:cs="Arial"/>
          <w:color w:val="000000" w:themeColor="text1"/>
        </w:rPr>
        <w:t>тифлосурдопереводчика</w:t>
      </w:r>
      <w:proofErr w:type="spellEnd"/>
      <w:r w:rsidRPr="00787E3E">
        <w:rPr>
          <w:rFonts w:ascii="Arial" w:hAnsi="Arial" w:cs="Arial"/>
          <w:color w:val="000000" w:themeColor="text1"/>
        </w:rPr>
        <w:t>;</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допуск</w:t>
      </w:r>
      <w:proofErr w:type="gramEnd"/>
      <w:r w:rsidRPr="00787E3E">
        <w:rPr>
          <w:rFonts w:ascii="Arial" w:hAnsi="Arial" w:cs="Arial"/>
          <w:color w:val="000000" w:themeColor="text1"/>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оказание</w:t>
      </w:r>
      <w:proofErr w:type="gramEnd"/>
      <w:r w:rsidRPr="00787E3E">
        <w:rPr>
          <w:rFonts w:ascii="Arial" w:hAnsi="Arial" w:cs="Arial"/>
          <w:color w:val="000000" w:themeColor="text1"/>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2.16.2. Прием документов в уполномоченном органе осуществляется в специально оборудованных помещениях или отведенных для этого кабинетах.</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2.16.3. Помещения, предназначенные для приема </w:t>
      </w:r>
      <w:proofErr w:type="gramStart"/>
      <w:r w:rsidRPr="00787E3E">
        <w:rPr>
          <w:rFonts w:ascii="Arial" w:hAnsi="Arial" w:cs="Arial"/>
          <w:color w:val="000000" w:themeColor="text1"/>
        </w:rPr>
        <w:t xml:space="preserve">заявителей,   </w:t>
      </w:r>
      <w:proofErr w:type="gramEnd"/>
      <w:r w:rsidRPr="00787E3E">
        <w:rPr>
          <w:rFonts w:ascii="Arial" w:hAnsi="Arial" w:cs="Arial"/>
          <w:color w:val="000000" w:themeColor="text1"/>
        </w:rPr>
        <w:t xml:space="preserve">                           оборудуются информационными стендами, содержащими сведения, указанные в подпункте 1.3.3 Подраздела 1.3 Регламента.</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Информационные стенды размещаются на видном, доступном месте.</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Оформление информационных листов осуществляется удобным для                  чтения шрифтом – </w:t>
      </w:r>
      <w:proofErr w:type="spellStart"/>
      <w:r w:rsidRPr="00787E3E">
        <w:rPr>
          <w:rFonts w:ascii="Arial" w:hAnsi="Arial" w:cs="Arial"/>
          <w:color w:val="000000" w:themeColor="text1"/>
        </w:rPr>
        <w:t>Times</w:t>
      </w:r>
      <w:proofErr w:type="spellEnd"/>
      <w:r w:rsidRPr="00787E3E">
        <w:rPr>
          <w:rFonts w:ascii="Arial" w:hAnsi="Arial" w:cs="Arial"/>
          <w:color w:val="000000" w:themeColor="text1"/>
        </w:rPr>
        <w:t xml:space="preserve"> </w:t>
      </w:r>
      <w:proofErr w:type="spellStart"/>
      <w:r w:rsidRPr="00787E3E">
        <w:rPr>
          <w:rFonts w:ascii="Arial" w:hAnsi="Arial" w:cs="Arial"/>
          <w:color w:val="000000" w:themeColor="text1"/>
        </w:rPr>
        <w:t>New</w:t>
      </w:r>
      <w:proofErr w:type="spellEnd"/>
      <w:r w:rsidRPr="00787E3E">
        <w:rPr>
          <w:rFonts w:ascii="Arial" w:hAnsi="Arial" w:cs="Arial"/>
          <w:color w:val="000000" w:themeColor="text1"/>
        </w:rPr>
        <w:t xml:space="preserve"> </w:t>
      </w:r>
      <w:proofErr w:type="spellStart"/>
      <w:r w:rsidRPr="00787E3E">
        <w:rPr>
          <w:rFonts w:ascii="Arial" w:hAnsi="Arial" w:cs="Arial"/>
          <w:color w:val="000000" w:themeColor="text1"/>
        </w:rPr>
        <w:t>Roman</w:t>
      </w:r>
      <w:proofErr w:type="spellEnd"/>
      <w:r w:rsidRPr="00787E3E">
        <w:rPr>
          <w:rFonts w:ascii="Arial" w:hAnsi="Arial" w:cs="Arial"/>
          <w:color w:val="000000" w:themeColor="text1"/>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w:t>
      </w:r>
      <w:proofErr w:type="gramStart"/>
      <w:r w:rsidRPr="00787E3E">
        <w:rPr>
          <w:rFonts w:ascii="Arial" w:hAnsi="Arial" w:cs="Arial"/>
          <w:color w:val="000000" w:themeColor="text1"/>
        </w:rPr>
        <w:t xml:space="preserve">информация </w:t>
      </w:r>
      <w:r w:rsidR="002C3B8C">
        <w:rPr>
          <w:rFonts w:ascii="Arial" w:hAnsi="Arial" w:cs="Arial"/>
          <w:color w:val="000000" w:themeColor="text1"/>
        </w:rPr>
        <w:t xml:space="preserve"> </w:t>
      </w:r>
      <w:r w:rsidRPr="00787E3E">
        <w:rPr>
          <w:rFonts w:ascii="Arial" w:hAnsi="Arial" w:cs="Arial"/>
          <w:color w:val="000000" w:themeColor="text1"/>
        </w:rPr>
        <w:t>выделяется</w:t>
      </w:r>
      <w:proofErr w:type="gramEnd"/>
      <w:r w:rsidRPr="00787E3E">
        <w:rPr>
          <w:rFonts w:ascii="Arial" w:hAnsi="Arial" w:cs="Arial"/>
          <w:color w:val="000000" w:themeColor="text1"/>
        </w:rPr>
        <w:t xml:space="preserve"> жирным шрифтом. При оформлении информационных материалов в виде образцов заявлений </w:t>
      </w:r>
      <w:r w:rsidRPr="00787E3E">
        <w:rPr>
          <w:rFonts w:ascii="Arial" w:hAnsi="Arial" w:cs="Arial"/>
          <w:color w:val="000000" w:themeColor="text1"/>
        </w:rPr>
        <w:lastRenderedPageBreak/>
        <w:t>на получение муниципальной услуги, образцов</w:t>
      </w:r>
      <w:r w:rsidR="002C3B8C">
        <w:rPr>
          <w:rFonts w:ascii="Arial" w:hAnsi="Arial" w:cs="Arial"/>
          <w:color w:val="000000" w:themeColor="text1"/>
        </w:rPr>
        <w:t xml:space="preserve"> </w:t>
      </w:r>
      <w:r w:rsidRPr="00787E3E">
        <w:rPr>
          <w:rFonts w:ascii="Arial" w:hAnsi="Arial" w:cs="Arial"/>
          <w:color w:val="000000" w:themeColor="text1"/>
        </w:rPr>
        <w:t>заявлений, перечней документов требования к размеру шрифта и формату листа могут быть снижены.</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комфортное</w:t>
      </w:r>
      <w:proofErr w:type="gramEnd"/>
      <w:r w:rsidRPr="00787E3E">
        <w:rPr>
          <w:rFonts w:ascii="Arial" w:hAnsi="Arial" w:cs="Arial"/>
          <w:color w:val="000000" w:themeColor="text1"/>
        </w:rPr>
        <w:t xml:space="preserve"> расположение заявителя и должностного лица                               уполномоченного органа;</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возможность</w:t>
      </w:r>
      <w:proofErr w:type="gramEnd"/>
      <w:r w:rsidRPr="00787E3E">
        <w:rPr>
          <w:rFonts w:ascii="Arial" w:hAnsi="Arial" w:cs="Arial"/>
          <w:color w:val="000000" w:themeColor="text1"/>
        </w:rPr>
        <w:t xml:space="preserve"> и удобство оформления заявителем письменного                            обращения;</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телефонную</w:t>
      </w:r>
      <w:proofErr w:type="gramEnd"/>
      <w:r w:rsidRPr="00787E3E">
        <w:rPr>
          <w:rFonts w:ascii="Arial" w:hAnsi="Arial" w:cs="Arial"/>
          <w:color w:val="000000" w:themeColor="text1"/>
        </w:rPr>
        <w:t xml:space="preserve"> связь;</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возможность</w:t>
      </w:r>
      <w:proofErr w:type="gramEnd"/>
      <w:r w:rsidRPr="00787E3E">
        <w:rPr>
          <w:rFonts w:ascii="Arial" w:hAnsi="Arial" w:cs="Arial"/>
          <w:color w:val="000000" w:themeColor="text1"/>
        </w:rPr>
        <w:t xml:space="preserve"> копирования документов;</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доступ</w:t>
      </w:r>
      <w:proofErr w:type="gramEnd"/>
      <w:r w:rsidRPr="00787E3E">
        <w:rPr>
          <w:rFonts w:ascii="Arial" w:hAnsi="Arial" w:cs="Arial"/>
          <w:color w:val="000000" w:themeColor="text1"/>
        </w:rPr>
        <w:t xml:space="preserve"> к нормативным правовым актам, регулирующим предоставление муниципальной услуги;</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наличие</w:t>
      </w:r>
      <w:proofErr w:type="gramEnd"/>
      <w:r w:rsidRPr="00787E3E">
        <w:rPr>
          <w:rFonts w:ascii="Arial" w:hAnsi="Arial" w:cs="Arial"/>
          <w:color w:val="000000" w:themeColor="text1"/>
        </w:rPr>
        <w:t xml:space="preserve"> письменных принадлежностей и бумаги формата A4.</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w:t>
      </w:r>
      <w:proofErr w:type="gramStart"/>
      <w:r w:rsidRPr="00787E3E">
        <w:rPr>
          <w:rFonts w:ascii="Arial" w:hAnsi="Arial" w:cs="Arial"/>
          <w:color w:val="000000" w:themeColor="text1"/>
        </w:rPr>
        <w:t xml:space="preserve">документов,   </w:t>
      </w:r>
      <w:proofErr w:type="gramEnd"/>
      <w:r w:rsidRPr="00787E3E">
        <w:rPr>
          <w:rFonts w:ascii="Arial" w:hAnsi="Arial" w:cs="Arial"/>
          <w:color w:val="000000" w:themeColor="text1"/>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2.16.7. Рабочее место должностного лица уполномоченного </w:t>
      </w:r>
      <w:proofErr w:type="gramStart"/>
      <w:r w:rsidRPr="00787E3E">
        <w:rPr>
          <w:rFonts w:ascii="Arial" w:hAnsi="Arial" w:cs="Arial"/>
          <w:color w:val="000000" w:themeColor="text1"/>
        </w:rPr>
        <w:t xml:space="preserve">органа,   </w:t>
      </w:r>
      <w:proofErr w:type="gramEnd"/>
      <w:r w:rsidRPr="00787E3E">
        <w:rPr>
          <w:rFonts w:ascii="Arial" w:hAnsi="Arial" w:cs="Arial"/>
          <w:color w:val="000000" w:themeColor="text1"/>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 xml:space="preserve">Специалисты, осуществляющие прием получателей муниципальных услуг, обеспечиваются личными нагрудными </w:t>
      </w:r>
      <w:proofErr w:type="gramStart"/>
      <w:r w:rsidRPr="00787E3E">
        <w:rPr>
          <w:rFonts w:ascii="Arial" w:hAnsi="Arial" w:cs="Arial"/>
          <w:color w:val="000000" w:themeColor="text1"/>
        </w:rPr>
        <w:t>идентификационными</w:t>
      </w:r>
      <w:r w:rsidR="002C3B8C">
        <w:rPr>
          <w:rFonts w:ascii="Arial" w:hAnsi="Arial" w:cs="Arial"/>
          <w:color w:val="000000" w:themeColor="text1"/>
        </w:rPr>
        <w:t xml:space="preserve">  </w:t>
      </w:r>
      <w:r w:rsidRPr="00787E3E">
        <w:rPr>
          <w:rFonts w:ascii="Arial" w:hAnsi="Arial" w:cs="Arial"/>
          <w:color w:val="000000" w:themeColor="text1"/>
        </w:rPr>
        <w:t>карточками</w:t>
      </w:r>
      <w:proofErr w:type="gramEnd"/>
      <w:r w:rsidRPr="00787E3E">
        <w:rPr>
          <w:rFonts w:ascii="Arial" w:hAnsi="Arial" w:cs="Arial"/>
          <w:color w:val="000000" w:themeColor="text1"/>
        </w:rPr>
        <w:t xml:space="preserve"> (</w:t>
      </w:r>
      <w:proofErr w:type="spellStart"/>
      <w:r w:rsidRPr="00787E3E">
        <w:rPr>
          <w:rFonts w:ascii="Arial" w:hAnsi="Arial" w:cs="Arial"/>
          <w:color w:val="000000" w:themeColor="text1"/>
        </w:rPr>
        <w:t>бэйджами</w:t>
      </w:r>
      <w:proofErr w:type="spellEnd"/>
      <w:r w:rsidRPr="00787E3E">
        <w:rPr>
          <w:rFonts w:ascii="Arial" w:hAnsi="Arial" w:cs="Arial"/>
          <w:color w:val="000000" w:themeColor="text1"/>
        </w:rPr>
        <w:t>) и (или) настольными табличками.</w:t>
      </w:r>
    </w:p>
    <w:p w:rsidR="00A1289A" w:rsidRPr="00787E3E" w:rsidRDefault="00A1289A" w:rsidP="00A1289A">
      <w:pPr>
        <w:autoSpaceDE w:val="0"/>
        <w:autoSpaceDN w:val="0"/>
        <w:adjustRightInd w:val="0"/>
        <w:ind w:firstLine="851"/>
        <w:jc w:val="center"/>
        <w:outlineLvl w:val="1"/>
        <w:rPr>
          <w:rFonts w:ascii="Arial" w:hAnsi="Arial" w:cs="Arial"/>
          <w:b/>
          <w:color w:val="000000" w:themeColor="text1"/>
        </w:rPr>
      </w:pP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 xml:space="preserve">Подраздел 2.17. ПОКАЗАТЕЛИ ДОСТУПНОСТИИ КАЧЕСТВА </w:t>
      </w: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 xml:space="preserve">МУНИЦИПАЛЬНОЙ УСЛУГИ, В ТОМ ЧИСЛЕ КОЛИЧЕСТВО </w:t>
      </w: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 xml:space="preserve">ВЗАИМОДЕЙСТВИЙ ЗАЯВИТЕЛЯ С ДОЛЖНОСТНЫМИ ЛИЦАМИ </w:t>
      </w: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 xml:space="preserve">ПРИ ПРЕДОСТАВЛЕНИИ МУНИЦИПАЛЬНОЙ УСЛУГИ И ИХ </w:t>
      </w: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 xml:space="preserve">ПРОДОЛЖИТЕЛЬНОСТЬ, ВОЗМОЖНОСТЬ ПОЛУЧЕНИЯ </w:t>
      </w: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289A" w:rsidRPr="00787E3E" w:rsidRDefault="00A1289A" w:rsidP="00A1289A">
      <w:pPr>
        <w:autoSpaceDE w:val="0"/>
        <w:autoSpaceDN w:val="0"/>
        <w:adjustRightInd w:val="0"/>
        <w:ind w:firstLine="851"/>
        <w:jc w:val="both"/>
        <w:outlineLvl w:val="1"/>
        <w:rPr>
          <w:rFonts w:ascii="Arial" w:hAnsi="Arial" w:cs="Arial"/>
          <w:b/>
          <w:color w:val="000000" w:themeColor="text1"/>
        </w:rPr>
      </w:pPr>
    </w:p>
    <w:p w:rsidR="00A1289A" w:rsidRPr="00787E3E" w:rsidRDefault="00A1289A" w:rsidP="00A1289A">
      <w:pPr>
        <w:widowControl w:val="0"/>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Основными показателями доступности и качества муниципальной услуги являются:</w:t>
      </w:r>
    </w:p>
    <w:p w:rsidR="00A1289A" w:rsidRPr="00787E3E" w:rsidRDefault="00A1289A" w:rsidP="00A1289A">
      <w:pPr>
        <w:tabs>
          <w:tab w:val="num" w:pos="0"/>
          <w:tab w:val="left" w:pos="720"/>
          <w:tab w:val="left" w:pos="1260"/>
        </w:tabs>
        <w:ind w:firstLine="709"/>
        <w:jc w:val="both"/>
        <w:rPr>
          <w:rFonts w:ascii="Arial" w:hAnsi="Arial" w:cs="Arial"/>
          <w:color w:val="000000" w:themeColor="text1"/>
        </w:rPr>
      </w:pPr>
      <w:proofErr w:type="gramStart"/>
      <w:r w:rsidRPr="00787E3E">
        <w:rPr>
          <w:rFonts w:ascii="Arial" w:hAnsi="Arial" w:cs="Arial"/>
          <w:color w:val="000000" w:themeColor="text1"/>
        </w:rPr>
        <w:t>количество</w:t>
      </w:r>
      <w:proofErr w:type="gramEnd"/>
      <w:r w:rsidRPr="00787E3E">
        <w:rPr>
          <w:rFonts w:ascii="Arial" w:hAnsi="Arial" w:cs="Arial"/>
          <w:color w:val="000000" w:themeColor="text1"/>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787E3E">
        <w:rPr>
          <w:rFonts w:ascii="Arial" w:hAnsi="Arial" w:cs="Arial"/>
          <w:color w:val="000000" w:themeColor="text1"/>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возможность</w:t>
      </w:r>
      <w:proofErr w:type="gramEnd"/>
      <w:r w:rsidRPr="00787E3E">
        <w:rPr>
          <w:rFonts w:ascii="Arial" w:hAnsi="Arial" w:cs="Arial"/>
          <w:color w:val="000000" w:themeColor="text1"/>
        </w:rPr>
        <w:t xml:space="preserve">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возможность</w:t>
      </w:r>
      <w:proofErr w:type="gramEnd"/>
      <w:r w:rsidRPr="00787E3E">
        <w:rPr>
          <w:rFonts w:ascii="Arial" w:hAnsi="Arial" w:cs="Arial"/>
          <w:color w:val="000000" w:themeColor="text1"/>
        </w:rPr>
        <w:t xml:space="preserve"> получения информации о ходе предоставления                         муниципальной услуги, в том числе с использованием Портала;</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установление</w:t>
      </w:r>
      <w:proofErr w:type="gramEnd"/>
      <w:r w:rsidRPr="00787E3E">
        <w:rPr>
          <w:rFonts w:ascii="Arial" w:hAnsi="Arial" w:cs="Arial"/>
          <w:color w:val="000000" w:themeColor="text1"/>
        </w:rPr>
        <w:t xml:space="preserve"> должностных лиц, ответственных за предоставление                   муниципальной услуги;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установление</w:t>
      </w:r>
      <w:proofErr w:type="gramEnd"/>
      <w:r w:rsidRPr="00787E3E">
        <w:rPr>
          <w:rFonts w:ascii="Arial" w:hAnsi="Arial" w:cs="Arial"/>
          <w:color w:val="000000" w:themeColor="text1"/>
        </w:rPr>
        <w:t xml:space="preserve"> и соблюдение требований к помещениям, в которых                    предоставляется услуга;</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установление</w:t>
      </w:r>
      <w:proofErr w:type="gramEnd"/>
      <w:r w:rsidRPr="00787E3E">
        <w:rPr>
          <w:rFonts w:ascii="Arial" w:hAnsi="Arial" w:cs="Arial"/>
          <w:color w:val="000000" w:themeColor="text1"/>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количество</w:t>
      </w:r>
      <w:proofErr w:type="gramEnd"/>
      <w:r w:rsidRPr="00787E3E">
        <w:rPr>
          <w:rFonts w:ascii="Arial" w:hAnsi="Arial" w:cs="Arial"/>
          <w:color w:val="000000" w:themeColor="text1"/>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A1289A" w:rsidRPr="00787E3E" w:rsidRDefault="00A1289A" w:rsidP="00A1289A">
      <w:pPr>
        <w:tabs>
          <w:tab w:val="num" w:pos="0"/>
          <w:tab w:val="left" w:pos="720"/>
          <w:tab w:val="left" w:pos="1260"/>
        </w:tabs>
        <w:jc w:val="both"/>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787E3E">
        <w:rPr>
          <w:rFonts w:ascii="Arial" w:hAnsi="Arial" w:cs="Arial"/>
          <w:color w:val="000000" w:themeColor="text1"/>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1289A" w:rsidRPr="00787E3E" w:rsidRDefault="00A1289A" w:rsidP="00A1289A">
      <w:pPr>
        <w:autoSpaceDE w:val="0"/>
        <w:autoSpaceDN w:val="0"/>
        <w:adjustRightInd w:val="0"/>
        <w:ind w:firstLine="851"/>
        <w:jc w:val="center"/>
        <w:outlineLvl w:val="1"/>
        <w:rPr>
          <w:rFonts w:ascii="Arial" w:hAnsi="Arial" w:cs="Arial"/>
          <w:color w:val="000000" w:themeColor="text1"/>
        </w:rPr>
      </w:pP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в</w:t>
      </w:r>
      <w:proofErr w:type="gramEnd"/>
      <w:r w:rsidRPr="00787E3E">
        <w:rPr>
          <w:rFonts w:ascii="Arial" w:hAnsi="Arial" w:cs="Arial"/>
          <w:color w:val="000000" w:themeColor="text1"/>
        </w:rPr>
        <w:t xml:space="preserve"> уполномоченный орган;</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через</w:t>
      </w:r>
      <w:proofErr w:type="gramEnd"/>
      <w:r w:rsidRPr="00787E3E">
        <w:rPr>
          <w:rFonts w:ascii="Arial" w:hAnsi="Arial" w:cs="Arial"/>
          <w:color w:val="000000" w:themeColor="text1"/>
        </w:rPr>
        <w:t xml:space="preserve"> МФЦ в уполномоченный орган;</w:t>
      </w:r>
    </w:p>
    <w:p w:rsidR="00A1289A" w:rsidRPr="00787E3E" w:rsidRDefault="00A1289A" w:rsidP="00A1289A">
      <w:pPr>
        <w:autoSpaceDE w:val="0"/>
        <w:autoSpaceDN w:val="0"/>
        <w:adjustRightInd w:val="0"/>
        <w:ind w:firstLine="709"/>
        <w:jc w:val="both"/>
        <w:rPr>
          <w:rFonts w:ascii="Arial" w:hAnsi="Arial" w:cs="Arial"/>
          <w:color w:val="000000" w:themeColor="text1"/>
        </w:rPr>
      </w:pPr>
      <w:proofErr w:type="gramStart"/>
      <w:r w:rsidRPr="00787E3E">
        <w:rPr>
          <w:rFonts w:ascii="Arial" w:hAnsi="Arial" w:cs="Arial"/>
          <w:color w:val="000000" w:themeColor="text1"/>
        </w:rPr>
        <w:t>посредством</w:t>
      </w:r>
      <w:proofErr w:type="gramEnd"/>
      <w:r w:rsidRPr="00787E3E">
        <w:rPr>
          <w:rFonts w:ascii="Arial" w:hAnsi="Arial" w:cs="Arial"/>
          <w:color w:val="000000" w:themeColor="text1"/>
        </w:rPr>
        <w:t xml:space="preserve">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В случае направления заявлений и</w:t>
      </w:r>
      <w:r w:rsidR="002C3B8C">
        <w:rPr>
          <w:rFonts w:ascii="Arial" w:hAnsi="Arial" w:cs="Arial"/>
          <w:color w:val="000000" w:themeColor="text1"/>
        </w:rPr>
        <w:t xml:space="preserve"> документов в электронной форме </w:t>
      </w:r>
      <w:r w:rsidRPr="00787E3E">
        <w:rPr>
          <w:rFonts w:ascii="Arial" w:hAnsi="Arial" w:cs="Arial"/>
          <w:color w:val="000000" w:themeColor="text1"/>
        </w:rPr>
        <w:t xml:space="preserve">с использованием Портала, заявление и документы должны быть подписаны усиленной квалифицированной электронной подписью.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2.18.2. Заявителям обеспечивается возможность получения информации о предоставляемой муниципальной услуге на Портале.</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Воздвиженского </w:t>
      </w:r>
      <w:r w:rsidRPr="00787E3E">
        <w:rPr>
          <w:rFonts w:ascii="Arial" w:hAnsi="Arial" w:cs="Arial"/>
          <w:color w:val="000000" w:themeColor="text1"/>
        </w:rPr>
        <w:lastRenderedPageBreak/>
        <w:t xml:space="preserve">сельского поселения Курганинского района Краснодарского края с перечнем оказываемых муниципальных услуг и информацией по каждой услуге.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подача</w:t>
      </w:r>
      <w:proofErr w:type="gramEnd"/>
      <w:r w:rsidRPr="00787E3E">
        <w:rPr>
          <w:rFonts w:ascii="Arial" w:hAnsi="Arial" w:cs="Arial"/>
          <w:color w:val="000000" w:themeColor="text1"/>
        </w:rPr>
        <w:t xml:space="preserve"> запроса на предоставление муниципальной услуги в электронном виде заявителем осуществляется через личный кабинет на Портале;</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для</w:t>
      </w:r>
      <w:proofErr w:type="gramEnd"/>
      <w:r w:rsidRPr="00787E3E">
        <w:rPr>
          <w:rFonts w:ascii="Arial" w:hAnsi="Arial" w:cs="Arial"/>
          <w:color w:val="000000" w:themeColor="text1"/>
        </w:rPr>
        <w:t xml:space="preserve"> оформления документов посредством сети «Интернет» заявителю необходимо пройти процедуру авторизации на Портале;</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для</w:t>
      </w:r>
      <w:proofErr w:type="gramEnd"/>
      <w:r w:rsidRPr="00787E3E">
        <w:rPr>
          <w:rFonts w:ascii="Arial" w:hAnsi="Arial" w:cs="Arial"/>
          <w:color w:val="000000" w:themeColor="text1"/>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заявитель</w:t>
      </w:r>
      <w:proofErr w:type="gramEnd"/>
      <w:r w:rsidRPr="00787E3E">
        <w:rPr>
          <w:rFonts w:ascii="Arial" w:hAnsi="Arial" w:cs="Arial"/>
          <w:color w:val="000000" w:themeColor="text1"/>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заявление</w:t>
      </w:r>
      <w:proofErr w:type="gramEnd"/>
      <w:r w:rsidRPr="00787E3E">
        <w:rPr>
          <w:rFonts w:ascii="Arial" w:hAnsi="Arial" w:cs="Arial"/>
          <w:color w:val="000000" w:themeColor="text1"/>
        </w:rPr>
        <w:t xml:space="preserve">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1289A" w:rsidRPr="00787E3E" w:rsidRDefault="00A1289A" w:rsidP="00A1289A">
      <w:pPr>
        <w:autoSpaceDE w:val="0"/>
        <w:autoSpaceDN w:val="0"/>
        <w:adjustRightInd w:val="0"/>
        <w:jc w:val="center"/>
        <w:outlineLvl w:val="1"/>
        <w:rPr>
          <w:rFonts w:ascii="Arial" w:hAnsi="Arial" w:cs="Arial"/>
          <w:color w:val="000000" w:themeColor="text1"/>
        </w:rPr>
      </w:pPr>
    </w:p>
    <w:p w:rsidR="00A1289A" w:rsidRPr="00787E3E" w:rsidRDefault="00A1289A" w:rsidP="00A1289A">
      <w:pPr>
        <w:widowControl w:val="0"/>
        <w:autoSpaceDE w:val="0"/>
        <w:autoSpaceDN w:val="0"/>
        <w:adjustRightInd w:val="0"/>
        <w:ind w:firstLine="720"/>
        <w:jc w:val="center"/>
        <w:outlineLvl w:val="1"/>
        <w:rPr>
          <w:rFonts w:ascii="Arial" w:hAnsi="Arial" w:cs="Arial"/>
          <w:color w:val="000000" w:themeColor="text1"/>
        </w:rPr>
      </w:pPr>
      <w:r w:rsidRPr="00787E3E">
        <w:rPr>
          <w:rFonts w:ascii="Arial" w:hAnsi="Arial" w:cs="Arial"/>
          <w:color w:val="000000" w:themeColor="text1"/>
        </w:rPr>
        <w:t xml:space="preserve">Раздел III. СОСТАВ, ПОСЛЕДОВАТЕЛЬНОСТЬ И СРОКИ </w:t>
      </w:r>
      <w:r w:rsidRPr="00787E3E">
        <w:rPr>
          <w:rFonts w:ascii="Arial" w:hAnsi="Arial" w:cs="Arial"/>
          <w:color w:val="000000" w:themeColor="text1"/>
        </w:rPr>
        <w:br/>
        <w:t xml:space="preserve">ВЫПОЛНЕНИЯ АДМИНИСТРАТИВНЫХ ПРОЦЕДУР, ТРЕБОВАНИЯ </w:t>
      </w:r>
      <w:r w:rsidRPr="00787E3E">
        <w:rPr>
          <w:rFonts w:ascii="Arial" w:hAnsi="Arial" w:cs="Arial"/>
          <w:color w:val="000000" w:themeColor="text1"/>
        </w:rPr>
        <w:br/>
        <w:t xml:space="preserve">К ПОРЯДКУ ИХ ВЫПОЛНЕНИЯ, В ТОМ ЧИСЛЕ ОСОБЕННОСТИ                        </w:t>
      </w:r>
      <w:r w:rsidRPr="00787E3E">
        <w:rPr>
          <w:rFonts w:ascii="Arial" w:hAnsi="Arial" w:cs="Arial"/>
          <w:color w:val="000000" w:themeColor="text1"/>
        </w:rPr>
        <w:lastRenderedPageBreak/>
        <w:t xml:space="preserve">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Pr="00787E3E">
        <w:rPr>
          <w:rFonts w:ascii="Arial" w:hAnsi="Arial" w:cs="Arial"/>
          <w:color w:val="000000" w:themeColor="text1"/>
        </w:rPr>
        <w:br/>
        <w:t>ПРЕДОСТАВЛЕНИЯ ГОСУДАРСТВЕННЫХ И МУНИЦИПАЛЬНЫХ УСЛУГ</w:t>
      </w:r>
    </w:p>
    <w:p w:rsidR="00A1289A" w:rsidRPr="00787E3E" w:rsidRDefault="00A1289A" w:rsidP="00A1289A">
      <w:pPr>
        <w:autoSpaceDE w:val="0"/>
        <w:autoSpaceDN w:val="0"/>
        <w:adjustRightInd w:val="0"/>
        <w:jc w:val="both"/>
        <w:outlineLvl w:val="1"/>
        <w:rPr>
          <w:rFonts w:ascii="Arial" w:hAnsi="Arial" w:cs="Arial"/>
          <w:color w:val="000000" w:themeColor="text1"/>
        </w:rPr>
      </w:pPr>
      <w:bookmarkStart w:id="9" w:name="Par343"/>
      <w:bookmarkEnd w:id="9"/>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 xml:space="preserve">Подраздел 3.1. СОСТАВ И ПОСЛЕДОВАТЕЛЬНОСТЬ </w:t>
      </w:r>
      <w:r w:rsidRPr="00787E3E">
        <w:rPr>
          <w:rFonts w:ascii="Arial" w:hAnsi="Arial" w:cs="Arial"/>
          <w:color w:val="000000" w:themeColor="text1"/>
        </w:rPr>
        <w:br/>
        <w:t>АДМИНИСТРАТИВНЫХ ПРОЦЕДУР</w:t>
      </w:r>
    </w:p>
    <w:p w:rsidR="00A1289A" w:rsidRPr="00787E3E" w:rsidRDefault="00A1289A" w:rsidP="00A1289A">
      <w:pPr>
        <w:autoSpaceDE w:val="0"/>
        <w:autoSpaceDN w:val="0"/>
        <w:adjustRightInd w:val="0"/>
        <w:ind w:firstLine="851"/>
        <w:jc w:val="both"/>
        <w:outlineLvl w:val="1"/>
        <w:rPr>
          <w:rFonts w:ascii="Arial" w:hAnsi="Arial" w:cs="Arial"/>
          <w:color w:val="000000" w:themeColor="text1"/>
        </w:rPr>
      </w:pP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Предоставление муниципальной услуги включает в себя последовательность следующих административных процедур:</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прием</w:t>
      </w:r>
      <w:proofErr w:type="gramEnd"/>
      <w:r w:rsidRPr="00787E3E">
        <w:rPr>
          <w:rFonts w:ascii="Arial" w:hAnsi="Arial" w:cs="Arial"/>
          <w:color w:val="000000" w:themeColor="text1"/>
        </w:rPr>
        <w:t xml:space="preserve">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передача</w:t>
      </w:r>
      <w:proofErr w:type="gramEnd"/>
      <w:r w:rsidRPr="00787E3E">
        <w:rPr>
          <w:rFonts w:ascii="Arial" w:hAnsi="Arial" w:cs="Arial"/>
          <w:color w:val="000000" w:themeColor="text1"/>
        </w:rPr>
        <w:t xml:space="preserve"> курьером пакета документов из МФЦ в уполномоченный орган (при подаче заявления о предоставлении муниципальной услуги через МФЦ);</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рассмотрение</w:t>
      </w:r>
      <w:proofErr w:type="gramEnd"/>
      <w:r w:rsidRPr="00787E3E">
        <w:rPr>
          <w:rFonts w:ascii="Arial" w:hAnsi="Arial" w:cs="Arial"/>
          <w:color w:val="000000" w:themeColor="text1"/>
        </w:rPr>
        <w:t xml:space="preserve"> представленных документов и принятие решения о                   предоставлении либо об отказе в предоставлении муниципальной услуги;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выдача</w:t>
      </w:r>
      <w:proofErr w:type="gramEnd"/>
      <w:r w:rsidRPr="00787E3E">
        <w:rPr>
          <w:rFonts w:ascii="Arial" w:hAnsi="Arial" w:cs="Arial"/>
          <w:color w:val="000000" w:themeColor="text1"/>
        </w:rPr>
        <w:t xml:space="preserve"> заявителю результата предоставления муниципальной услуги.</w:t>
      </w:r>
    </w:p>
    <w:p w:rsidR="00A1289A" w:rsidRPr="00787E3E" w:rsidRDefault="00A1289A" w:rsidP="00A1289A">
      <w:pPr>
        <w:autoSpaceDE w:val="0"/>
        <w:autoSpaceDN w:val="0"/>
        <w:adjustRightInd w:val="0"/>
        <w:ind w:firstLine="709"/>
        <w:jc w:val="both"/>
        <w:rPr>
          <w:rFonts w:ascii="Arial" w:hAnsi="Arial" w:cs="Arial"/>
          <w:color w:val="000000" w:themeColor="text1"/>
        </w:rPr>
      </w:pPr>
      <w:r w:rsidRPr="00787E3E">
        <w:rPr>
          <w:rFonts w:ascii="Arial" w:hAnsi="Arial" w:cs="Arial"/>
          <w:color w:val="000000" w:themeColor="text1"/>
        </w:rPr>
        <w:t>Последовательность административных процедур при предоставлении муниципальной услуги отражена в блок-схеме (приложение № 3 к Регламенту).</w:t>
      </w:r>
    </w:p>
    <w:p w:rsidR="00A1289A" w:rsidRPr="00787E3E" w:rsidRDefault="00A1289A" w:rsidP="00A1289A">
      <w:pPr>
        <w:autoSpaceDE w:val="0"/>
        <w:autoSpaceDN w:val="0"/>
        <w:ind w:firstLine="709"/>
        <w:jc w:val="both"/>
        <w:rPr>
          <w:rFonts w:ascii="Arial" w:eastAsia="Calibri" w:hAnsi="Arial" w:cs="Arial"/>
          <w:color w:val="000000" w:themeColor="text1"/>
        </w:rPr>
      </w:pPr>
      <w:r w:rsidRPr="00787E3E">
        <w:rPr>
          <w:rFonts w:ascii="Arial" w:eastAsia="Calibri" w:hAnsi="Arial" w:cs="Arial"/>
          <w:color w:val="000000" w:themeColor="text1"/>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289A" w:rsidRPr="00787E3E" w:rsidRDefault="00A1289A" w:rsidP="00A1289A">
      <w:pPr>
        <w:autoSpaceDE w:val="0"/>
        <w:autoSpaceDN w:val="0"/>
        <w:adjustRightInd w:val="0"/>
        <w:jc w:val="center"/>
        <w:outlineLvl w:val="1"/>
        <w:rPr>
          <w:rFonts w:ascii="Arial" w:hAnsi="Arial" w:cs="Arial"/>
          <w:color w:val="000000" w:themeColor="text1"/>
        </w:rPr>
      </w:pP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 xml:space="preserve">Подраздел 3.2. ПОСЛЕДОВАТЕЛЬНОСТЬ ВЫПОЛНЕНИЯ </w:t>
      </w:r>
    </w:p>
    <w:p w:rsidR="00A1289A" w:rsidRPr="00787E3E" w:rsidRDefault="00A1289A" w:rsidP="00A1289A">
      <w:pPr>
        <w:autoSpaceDE w:val="0"/>
        <w:autoSpaceDN w:val="0"/>
        <w:adjustRightInd w:val="0"/>
        <w:jc w:val="center"/>
        <w:outlineLvl w:val="1"/>
        <w:rPr>
          <w:rFonts w:ascii="Arial" w:hAnsi="Arial" w:cs="Arial"/>
          <w:color w:val="000000" w:themeColor="text1"/>
        </w:rPr>
      </w:pPr>
      <w:r w:rsidRPr="00787E3E">
        <w:rPr>
          <w:rFonts w:ascii="Arial" w:hAnsi="Arial" w:cs="Arial"/>
          <w:color w:val="000000" w:themeColor="text1"/>
        </w:rPr>
        <w:t>АДМИНИСТРАТИВНЫХ ПРОЦЕДУР</w:t>
      </w:r>
    </w:p>
    <w:p w:rsidR="00A1289A" w:rsidRPr="00787E3E" w:rsidRDefault="00A1289A" w:rsidP="00A1289A">
      <w:pPr>
        <w:autoSpaceDE w:val="0"/>
        <w:autoSpaceDN w:val="0"/>
        <w:adjustRightInd w:val="0"/>
        <w:ind w:firstLine="851"/>
        <w:jc w:val="center"/>
        <w:outlineLvl w:val="1"/>
        <w:rPr>
          <w:rFonts w:ascii="Arial" w:hAnsi="Arial" w:cs="Arial"/>
          <w:b/>
          <w:color w:val="000000" w:themeColor="text1"/>
        </w:rPr>
      </w:pP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proofErr w:type="gramStart"/>
      <w:r w:rsidRPr="00787E3E">
        <w:rPr>
          <w:rFonts w:ascii="Arial" w:hAnsi="Arial" w:cs="Arial"/>
          <w:color w:val="000000" w:themeColor="text1"/>
        </w:rPr>
        <w:t xml:space="preserve">Портала,   </w:t>
      </w:r>
      <w:proofErr w:type="gramEnd"/>
      <w:r w:rsidRPr="00787E3E">
        <w:rPr>
          <w:rFonts w:ascii="Arial" w:hAnsi="Arial" w:cs="Arial"/>
          <w:color w:val="000000" w:themeColor="text1"/>
        </w:rPr>
        <w:t xml:space="preserve">                          с заявлением и документами, указанными в подразделе 2.6 раздела II Регламента.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3.2.1.1. Порядок приема документов в МФЦ:</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при</w:t>
      </w:r>
      <w:proofErr w:type="gramEnd"/>
      <w:r w:rsidRPr="00787E3E">
        <w:rPr>
          <w:rFonts w:ascii="Arial" w:hAnsi="Arial" w:cs="Arial"/>
          <w:color w:val="000000" w:themeColor="text1"/>
        </w:rPr>
        <w:t xml:space="preserve"> приеме заявления и прилагаемых к нему документов работник МФЦ:</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устанавливает</w:t>
      </w:r>
      <w:proofErr w:type="gramEnd"/>
      <w:r w:rsidRPr="00787E3E">
        <w:rPr>
          <w:rFonts w:ascii="Arial" w:hAnsi="Arial" w:cs="Arial"/>
          <w:color w:val="000000" w:themeColor="text1"/>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проверяет</w:t>
      </w:r>
      <w:proofErr w:type="gramEnd"/>
      <w:r w:rsidRPr="00787E3E">
        <w:rPr>
          <w:rFonts w:ascii="Arial" w:hAnsi="Arial" w:cs="Arial"/>
          <w:color w:val="000000" w:themeColor="text1"/>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проверяет</w:t>
      </w:r>
      <w:proofErr w:type="gramEnd"/>
      <w:r w:rsidRPr="00787E3E">
        <w:rPr>
          <w:rFonts w:ascii="Arial" w:hAnsi="Arial" w:cs="Arial"/>
          <w:color w:val="000000" w:themeColor="text1"/>
        </w:rPr>
        <w:t xml:space="preserve"> соответствие представленных документов установленным                   требованиям, удостоверяясь, что:</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документы</w:t>
      </w:r>
      <w:proofErr w:type="gramEnd"/>
      <w:r w:rsidRPr="00787E3E">
        <w:rPr>
          <w:rFonts w:ascii="Arial" w:hAnsi="Arial" w:cs="Arial"/>
          <w:color w:val="000000" w:themeColor="text1"/>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тексты</w:t>
      </w:r>
      <w:proofErr w:type="gramEnd"/>
      <w:r w:rsidRPr="00787E3E">
        <w:rPr>
          <w:rFonts w:ascii="Arial" w:hAnsi="Arial" w:cs="Arial"/>
          <w:color w:val="000000" w:themeColor="text1"/>
        </w:rPr>
        <w:t xml:space="preserve"> документов написаны разборчиво;</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фамилии</w:t>
      </w:r>
      <w:proofErr w:type="gramEnd"/>
      <w:r w:rsidRPr="00787E3E">
        <w:rPr>
          <w:rFonts w:ascii="Arial" w:hAnsi="Arial" w:cs="Arial"/>
          <w:color w:val="000000" w:themeColor="text1"/>
        </w:rPr>
        <w:t>, имена и отчества физических лиц, адреса их мест жительства написаны полностью;</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в</w:t>
      </w:r>
      <w:proofErr w:type="gramEnd"/>
      <w:r w:rsidRPr="00787E3E">
        <w:rPr>
          <w:rFonts w:ascii="Arial" w:hAnsi="Arial" w:cs="Arial"/>
          <w:color w:val="000000" w:themeColor="text1"/>
        </w:rPr>
        <w:t xml:space="preserve"> документах нет подчисток, приписок, зачеркнутых слов и иных                              не оговоренных в них исправлений;</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lastRenderedPageBreak/>
        <w:t>документы</w:t>
      </w:r>
      <w:proofErr w:type="gramEnd"/>
      <w:r w:rsidRPr="00787E3E">
        <w:rPr>
          <w:rFonts w:ascii="Arial" w:hAnsi="Arial" w:cs="Arial"/>
          <w:color w:val="000000" w:themeColor="text1"/>
        </w:rPr>
        <w:t xml:space="preserve"> не исполнены карандашом;</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документы</w:t>
      </w:r>
      <w:proofErr w:type="gramEnd"/>
      <w:r w:rsidRPr="00787E3E">
        <w:rPr>
          <w:rFonts w:ascii="Arial" w:hAnsi="Arial" w:cs="Arial"/>
          <w:color w:val="000000" w:themeColor="text1"/>
        </w:rPr>
        <w:t xml:space="preserve"> не имеют серьезных повреждений, наличие которых не                   позволяет однозначно истолковать их содержание;</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срок</w:t>
      </w:r>
      <w:proofErr w:type="gramEnd"/>
      <w:r w:rsidRPr="00787E3E">
        <w:rPr>
          <w:rFonts w:ascii="Arial" w:hAnsi="Arial" w:cs="Arial"/>
          <w:color w:val="000000" w:themeColor="text1"/>
        </w:rPr>
        <w:t xml:space="preserve"> действия документов не истек;</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документы</w:t>
      </w:r>
      <w:proofErr w:type="gramEnd"/>
      <w:r w:rsidRPr="00787E3E">
        <w:rPr>
          <w:rFonts w:ascii="Arial" w:hAnsi="Arial" w:cs="Arial"/>
          <w:color w:val="000000" w:themeColor="text1"/>
        </w:rPr>
        <w:t xml:space="preserve"> содержат информацию, необходимую для предоставления               муниципальной услуги, указанной в заявлении;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документы</w:t>
      </w:r>
      <w:proofErr w:type="gramEnd"/>
      <w:r w:rsidRPr="00787E3E">
        <w:rPr>
          <w:rFonts w:ascii="Arial" w:hAnsi="Arial" w:cs="Arial"/>
          <w:color w:val="000000" w:themeColor="text1"/>
        </w:rPr>
        <w:t xml:space="preserve"> представлены в полном объеме;</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при</w:t>
      </w:r>
      <w:proofErr w:type="gramEnd"/>
      <w:r w:rsidRPr="00787E3E">
        <w:rPr>
          <w:rFonts w:ascii="Arial" w:hAnsi="Arial" w:cs="Arial"/>
          <w:color w:val="000000" w:themeColor="text1"/>
        </w:rPr>
        <w:t xml:space="preserve">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Заявитель, представивший документы для получения муниципальной услуги, в обязательном порядке информируется работником МФЦ:</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о</w:t>
      </w:r>
      <w:proofErr w:type="gramEnd"/>
      <w:r w:rsidRPr="00787E3E">
        <w:rPr>
          <w:rFonts w:ascii="Arial" w:hAnsi="Arial" w:cs="Arial"/>
          <w:color w:val="000000" w:themeColor="text1"/>
        </w:rPr>
        <w:t xml:space="preserve"> сроке предоставления муниципальной услуги;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о</w:t>
      </w:r>
      <w:proofErr w:type="gramEnd"/>
      <w:r w:rsidRPr="00787E3E">
        <w:rPr>
          <w:rFonts w:ascii="Arial" w:hAnsi="Arial" w:cs="Arial"/>
          <w:color w:val="000000" w:themeColor="text1"/>
        </w:rPr>
        <w:t xml:space="preserve"> возможности отказа в предоставлении муниципальной услуги.</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Если представленные копии документов нотариально не </w:t>
      </w:r>
      <w:proofErr w:type="gramStart"/>
      <w:r w:rsidRPr="00787E3E">
        <w:rPr>
          <w:rFonts w:ascii="Arial" w:hAnsi="Arial" w:cs="Arial"/>
          <w:color w:val="000000" w:themeColor="text1"/>
        </w:rPr>
        <w:t xml:space="preserve">заверены,   </w:t>
      </w:r>
      <w:proofErr w:type="gramEnd"/>
      <w:r w:rsidRPr="00787E3E">
        <w:rPr>
          <w:rFonts w:ascii="Arial" w:hAnsi="Arial" w:cs="Arial"/>
          <w:color w:val="000000" w:themeColor="text1"/>
        </w:rPr>
        <w:t xml:space="preserve">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87E3E">
        <w:rPr>
          <w:rFonts w:ascii="Arial" w:hAnsi="Arial" w:cs="Arial"/>
          <w:color w:val="000000" w:themeColor="text1"/>
          <w:lang w:val="en-US"/>
        </w:rPr>
        <w:t>II</w:t>
      </w:r>
      <w:r w:rsidRPr="00787E3E">
        <w:rPr>
          <w:rFonts w:ascii="Arial" w:hAnsi="Arial" w:cs="Arial"/>
          <w:color w:val="000000" w:themeColor="text1"/>
        </w:rPr>
        <w:t xml:space="preserve"> Регламента, направляются в уполномоченный орган.</w:t>
      </w:r>
    </w:p>
    <w:p w:rsidR="00A1289A" w:rsidRPr="00787E3E" w:rsidRDefault="00A1289A" w:rsidP="00A1289A">
      <w:pPr>
        <w:tabs>
          <w:tab w:val="left" w:pos="7560"/>
        </w:tabs>
        <w:ind w:right="-6" w:firstLine="709"/>
        <w:jc w:val="both"/>
        <w:rPr>
          <w:rFonts w:ascii="Arial" w:hAnsi="Arial" w:cs="Arial"/>
          <w:color w:val="000000" w:themeColor="text1"/>
        </w:rPr>
      </w:pPr>
      <w:r w:rsidRPr="00787E3E">
        <w:rPr>
          <w:rFonts w:ascii="Arial" w:hAnsi="Arial" w:cs="Arial"/>
          <w:color w:val="000000" w:themeColor="text1"/>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В случае поступления заявления и документов, указанных в подразделе 2.6 раздела </w:t>
      </w:r>
      <w:r w:rsidRPr="00787E3E">
        <w:rPr>
          <w:rFonts w:ascii="Arial" w:hAnsi="Arial" w:cs="Arial"/>
          <w:color w:val="000000" w:themeColor="text1"/>
          <w:lang w:val="en-US"/>
        </w:rPr>
        <w:t>II</w:t>
      </w:r>
      <w:r w:rsidRPr="00787E3E">
        <w:rPr>
          <w:rFonts w:ascii="Arial" w:hAnsi="Arial" w:cs="Arial"/>
          <w:color w:val="000000" w:themeColor="text1"/>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Порядок передачи курьером пакета документов в уполномоченный орган:</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1-го рабочего дня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 xml:space="preserve">3.2.3.3. При наличии полного и правильно оформленного комплекта                  документов должностное лицо уполномоченного органа: </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а</w:t>
      </w:r>
      <w:proofErr w:type="gramEnd"/>
      <w:r w:rsidRPr="00787E3E">
        <w:rPr>
          <w:rFonts w:ascii="Arial" w:hAnsi="Arial" w:cs="Arial"/>
          <w:color w:val="000000" w:themeColor="text1"/>
        </w:rPr>
        <w:t>) определяет возможность присвоения объекту адресации адреса или        аннулирования его адреса;</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б</w:t>
      </w:r>
      <w:proofErr w:type="gramEnd"/>
      <w:r w:rsidRPr="00787E3E">
        <w:rPr>
          <w:rFonts w:ascii="Arial" w:hAnsi="Arial" w:cs="Arial"/>
          <w:color w:val="000000" w:themeColor="text1"/>
        </w:rPr>
        <w:t>) проводит осмотр местонахождения объекта адресации (при                          необходимости);</w:t>
      </w:r>
    </w:p>
    <w:p w:rsidR="00A1289A" w:rsidRPr="00787E3E" w:rsidRDefault="00A1289A" w:rsidP="00A1289A">
      <w:pPr>
        <w:ind w:firstLine="709"/>
        <w:jc w:val="both"/>
        <w:rPr>
          <w:rFonts w:ascii="Arial" w:hAnsi="Arial" w:cs="Arial"/>
          <w:color w:val="000000" w:themeColor="text1"/>
        </w:rPr>
      </w:pPr>
      <w:proofErr w:type="gramStart"/>
      <w:r w:rsidRPr="00787E3E">
        <w:rPr>
          <w:rFonts w:ascii="Arial" w:hAnsi="Arial" w:cs="Arial"/>
          <w:color w:val="000000" w:themeColor="text1"/>
        </w:rPr>
        <w:t>в</w:t>
      </w:r>
      <w:proofErr w:type="gramEnd"/>
      <w:r w:rsidRPr="00787E3E">
        <w:rPr>
          <w:rFonts w:ascii="Arial" w:hAnsi="Arial" w:cs="Arial"/>
          <w:color w:val="000000" w:themeColor="text1"/>
        </w:rPr>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3.2.3.4. При наличии оснований для отказа в предоставлении услуги                     готовится решение об отказе в присвоении (аннулировании) адреса, которое не </w:t>
      </w:r>
      <w:proofErr w:type="gramStart"/>
      <w:r w:rsidRPr="00787E3E">
        <w:rPr>
          <w:rFonts w:ascii="Arial" w:hAnsi="Arial" w:cs="Arial"/>
          <w:color w:val="000000" w:themeColor="text1"/>
        </w:rPr>
        <w:t>позднее  2</w:t>
      </w:r>
      <w:proofErr w:type="gramEnd"/>
      <w:r w:rsidRPr="00787E3E">
        <w:rPr>
          <w:rFonts w:ascii="Arial" w:hAnsi="Arial" w:cs="Arial"/>
          <w:color w:val="000000" w:themeColor="text1"/>
        </w:rPr>
        <w:t xml:space="preserve"> рабочих дней с момента выявления обстоятельств, являющихся                  основанием для отказа, направляется на подпись главе Воздвиженского сельского поселения Курганинского района.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Согласование проекта производится в следующие сроки – 2 рабочих дня.</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 xml:space="preserve">В случае подачи заявления о предоставлении муниципальной услуги                через МФЦ должностное лицо уполномоченного органа в течение 2 рабочих дней </w:t>
      </w:r>
      <w:r w:rsidRPr="00787E3E">
        <w:rPr>
          <w:rFonts w:ascii="Arial" w:hAnsi="Arial" w:cs="Arial"/>
          <w:color w:val="000000" w:themeColor="text1"/>
        </w:rPr>
        <w:lastRenderedPageBreak/>
        <w:t>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1289A" w:rsidRPr="00787E3E" w:rsidRDefault="00A1289A" w:rsidP="00A1289A">
      <w:pPr>
        <w:ind w:firstLine="709"/>
        <w:jc w:val="both"/>
        <w:rPr>
          <w:rFonts w:ascii="Arial" w:hAnsi="Arial" w:cs="Arial"/>
          <w:color w:val="000000" w:themeColor="text1"/>
        </w:rPr>
      </w:pPr>
      <w:r w:rsidRPr="00787E3E">
        <w:rPr>
          <w:rFonts w:ascii="Arial" w:hAnsi="Arial" w:cs="Arial"/>
          <w:color w:val="000000" w:themeColor="text1"/>
        </w:rPr>
        <w:t>3.2.4. Выдача заявителю результата предоставления муниципальной                услуги.</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Для получения документов заявитель прибывает в МФЦ лично с                          документом, удостоверяющим личность.</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При выдаче документов должностное лицо МФЦ:</w:t>
      </w:r>
    </w:p>
    <w:p w:rsidR="00A1289A" w:rsidRPr="00787E3E" w:rsidRDefault="00A1289A" w:rsidP="00A1289A">
      <w:pPr>
        <w:pStyle w:val="ConsPlusNormal"/>
        <w:ind w:firstLine="709"/>
        <w:jc w:val="both"/>
        <w:rPr>
          <w:color w:val="000000" w:themeColor="text1"/>
          <w:sz w:val="24"/>
          <w:szCs w:val="24"/>
        </w:rPr>
      </w:pPr>
      <w:proofErr w:type="gramStart"/>
      <w:r w:rsidRPr="00787E3E">
        <w:rPr>
          <w:color w:val="000000" w:themeColor="text1"/>
          <w:sz w:val="24"/>
          <w:szCs w:val="24"/>
        </w:rPr>
        <w:t>устанавливает</w:t>
      </w:r>
      <w:proofErr w:type="gramEnd"/>
      <w:r w:rsidRPr="00787E3E">
        <w:rPr>
          <w:color w:val="000000" w:themeColor="text1"/>
          <w:sz w:val="24"/>
          <w:szCs w:val="24"/>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1289A" w:rsidRPr="00787E3E" w:rsidRDefault="00A1289A" w:rsidP="00A1289A">
      <w:pPr>
        <w:pStyle w:val="ConsPlusNormal"/>
        <w:ind w:firstLine="709"/>
        <w:jc w:val="both"/>
        <w:rPr>
          <w:color w:val="000000" w:themeColor="text1"/>
          <w:sz w:val="24"/>
          <w:szCs w:val="24"/>
        </w:rPr>
      </w:pPr>
      <w:proofErr w:type="gramStart"/>
      <w:r w:rsidRPr="00787E3E">
        <w:rPr>
          <w:color w:val="000000" w:themeColor="text1"/>
          <w:sz w:val="24"/>
          <w:szCs w:val="24"/>
        </w:rPr>
        <w:t>знакомит</w:t>
      </w:r>
      <w:proofErr w:type="gramEnd"/>
      <w:r w:rsidRPr="00787E3E">
        <w:rPr>
          <w:color w:val="000000" w:themeColor="text1"/>
          <w:sz w:val="24"/>
          <w:szCs w:val="24"/>
        </w:rPr>
        <w:t xml:space="preserve"> с содержанием документов и выдает их.</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A1289A" w:rsidRPr="00787E3E" w:rsidRDefault="00A1289A" w:rsidP="00A1289A">
      <w:pPr>
        <w:pStyle w:val="ConsPlusNormal"/>
        <w:ind w:firstLine="709"/>
        <w:jc w:val="both"/>
        <w:rPr>
          <w:color w:val="000000" w:themeColor="text1"/>
          <w:sz w:val="24"/>
          <w:szCs w:val="24"/>
        </w:rPr>
      </w:pPr>
      <w:r w:rsidRPr="00787E3E">
        <w:rPr>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1289A" w:rsidRPr="00787E3E" w:rsidRDefault="00A1289A" w:rsidP="00A1289A">
      <w:pPr>
        <w:autoSpaceDE w:val="0"/>
        <w:autoSpaceDN w:val="0"/>
        <w:adjustRightInd w:val="0"/>
        <w:ind w:firstLine="709"/>
        <w:jc w:val="both"/>
        <w:outlineLvl w:val="1"/>
        <w:rPr>
          <w:rFonts w:ascii="Arial" w:hAnsi="Arial" w:cs="Arial"/>
          <w:color w:val="000000" w:themeColor="text1"/>
        </w:rPr>
      </w:pPr>
      <w:r w:rsidRPr="00787E3E">
        <w:rPr>
          <w:rFonts w:ascii="Arial" w:hAnsi="Arial" w:cs="Arial"/>
          <w:color w:val="000000" w:themeColor="text1"/>
        </w:rPr>
        <w:t xml:space="preserve">Обращение заявителя с документами, предусмотренными подразделом 2.6 раздела </w:t>
      </w:r>
      <w:r w:rsidRPr="00787E3E">
        <w:rPr>
          <w:rFonts w:ascii="Arial" w:hAnsi="Arial" w:cs="Arial"/>
          <w:color w:val="000000" w:themeColor="text1"/>
          <w:lang w:val="en-US"/>
        </w:rPr>
        <w:t>II</w:t>
      </w:r>
      <w:r w:rsidRPr="00787E3E">
        <w:rPr>
          <w:rFonts w:ascii="Arial" w:hAnsi="Arial" w:cs="Arial"/>
          <w:color w:val="000000" w:themeColor="text1"/>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1289A" w:rsidRPr="00787E3E" w:rsidRDefault="00A1289A" w:rsidP="00A1289A">
      <w:pPr>
        <w:autoSpaceDE w:val="0"/>
        <w:autoSpaceDN w:val="0"/>
        <w:adjustRightInd w:val="0"/>
        <w:jc w:val="center"/>
        <w:outlineLvl w:val="1"/>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 xml:space="preserve">Раздел IV. ФОРМЫ КОНТРОЛЯ ЗА ПРЕДОСТАВЛЕНИЕМ </w:t>
      </w:r>
      <w:r w:rsidRPr="00787E3E">
        <w:rPr>
          <w:rFonts w:ascii="Arial" w:hAnsi="Arial" w:cs="Arial"/>
          <w:color w:val="000000" w:themeColor="text1"/>
        </w:rPr>
        <w:br/>
        <w:t>МУНИЦИПАЛЬНОЙ УСЛУГИ</w:t>
      </w:r>
    </w:p>
    <w:p w:rsidR="00A1289A" w:rsidRPr="00787E3E" w:rsidRDefault="00A1289A" w:rsidP="00A1289A">
      <w:pPr>
        <w:tabs>
          <w:tab w:val="left" w:pos="2567"/>
        </w:tabs>
        <w:autoSpaceDE w:val="0"/>
        <w:autoSpaceDN w:val="0"/>
        <w:adjustRightInd w:val="0"/>
        <w:ind w:firstLine="851"/>
        <w:jc w:val="center"/>
        <w:outlineLvl w:val="0"/>
        <w:rPr>
          <w:rFonts w:ascii="Arial" w:hAnsi="Arial" w:cs="Arial"/>
          <w:color w:val="000000" w:themeColor="text1"/>
        </w:rPr>
      </w:pPr>
    </w:p>
    <w:p w:rsidR="00A1289A" w:rsidRPr="00787E3E" w:rsidRDefault="00A1289A" w:rsidP="00A1289A">
      <w:pPr>
        <w:autoSpaceDE w:val="0"/>
        <w:autoSpaceDN w:val="0"/>
        <w:adjustRightInd w:val="0"/>
        <w:jc w:val="center"/>
        <w:outlineLvl w:val="0"/>
        <w:rPr>
          <w:rFonts w:ascii="Arial" w:hAnsi="Arial" w:cs="Arial"/>
          <w:color w:val="000000" w:themeColor="text1"/>
        </w:rPr>
      </w:pPr>
      <w:bookmarkStart w:id="10" w:name="Par413"/>
      <w:bookmarkEnd w:id="10"/>
      <w:r w:rsidRPr="00787E3E">
        <w:rPr>
          <w:rFonts w:ascii="Arial" w:hAnsi="Arial" w:cs="Arial"/>
          <w:color w:val="000000" w:themeColor="text1"/>
        </w:rPr>
        <w:t xml:space="preserve">Подраздел 4.1. ПОРЯДОК ОСУЩЕСТВЛЕНИЯ ТЕКУЩЕГО </w:t>
      </w:r>
      <w:r w:rsidRPr="00787E3E">
        <w:rPr>
          <w:rFonts w:ascii="Arial" w:hAnsi="Arial" w:cs="Arial"/>
          <w:color w:val="000000" w:themeColor="text1"/>
        </w:rPr>
        <w:br/>
        <w:t xml:space="preserve">КОНТРОЛЯ ЗА СОБЛЮДЕНИЕМ И ИСПОЛНЕНИЕМ </w:t>
      </w:r>
      <w:r w:rsidRPr="00787E3E">
        <w:rPr>
          <w:rFonts w:ascii="Arial" w:hAnsi="Arial" w:cs="Arial"/>
          <w:color w:val="000000" w:themeColor="text1"/>
        </w:rPr>
        <w:br/>
        <w:t xml:space="preserve">ОТВЕТСТВЕННЫМИ ДОЛЖНОСТНЫМИ ЛИЦАМИ ПОЛОЖЕНИЙ </w:t>
      </w:r>
      <w:r w:rsidRPr="00787E3E">
        <w:rPr>
          <w:rFonts w:ascii="Arial" w:hAnsi="Arial" w:cs="Arial"/>
          <w:color w:val="000000" w:themeColor="text1"/>
        </w:rPr>
        <w:br/>
        <w:t xml:space="preserve">АДМИНИСТРАТИВНОГО РЕГЛАМЕНТА И ИНЫХ НОРМАТИВНЫХ </w:t>
      </w:r>
      <w:r w:rsidRPr="00787E3E">
        <w:rPr>
          <w:rFonts w:ascii="Arial" w:hAnsi="Arial" w:cs="Arial"/>
          <w:color w:val="000000" w:themeColor="text1"/>
        </w:rPr>
        <w:br/>
        <w:t xml:space="preserve">ПРАВОВЫХ АКТОВ, УСТАНАВЛИВАЮЩИХ ТРЕБОВАНИЯ К </w:t>
      </w:r>
      <w:r w:rsidRPr="00787E3E">
        <w:rPr>
          <w:rFonts w:ascii="Arial" w:hAnsi="Arial" w:cs="Arial"/>
          <w:color w:val="000000" w:themeColor="text1"/>
        </w:rPr>
        <w:br/>
        <w:t>ПРЕДОСТАВЛЕНИЮ МУНИЦИПАЛЬНОЙ УСЛУГИ, А ТАКЖЕ                           ПРИНЯТИЕМ ИМИ РЕШЕНИЙ</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787E3E">
        <w:rPr>
          <w:rFonts w:ascii="Arial" w:hAnsi="Arial" w:cs="Arial"/>
          <w:color w:val="000000" w:themeColor="text1"/>
        </w:rPr>
        <w:t xml:space="preserve">   (</w:t>
      </w:r>
      <w:proofErr w:type="gramEnd"/>
      <w:r w:rsidRPr="00787E3E">
        <w:rPr>
          <w:rFonts w:ascii="Arial" w:hAnsi="Arial" w:cs="Arial"/>
          <w:color w:val="000000" w:themeColor="text1"/>
        </w:rPr>
        <w:t>бездействие) и решения должностных лиц уполномоченного органа, ответственных за предоставление муниципальной услуги.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jc w:val="center"/>
        <w:outlineLvl w:val="0"/>
        <w:rPr>
          <w:rFonts w:ascii="Arial" w:hAnsi="Arial" w:cs="Arial"/>
          <w:color w:val="000000" w:themeColor="text1"/>
        </w:rPr>
      </w:pPr>
      <w:r w:rsidRPr="00787E3E">
        <w:rPr>
          <w:rFonts w:ascii="Arial" w:hAnsi="Arial" w:cs="Arial"/>
          <w:color w:val="000000" w:themeColor="text1"/>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787E3E">
        <w:rPr>
          <w:rFonts w:ascii="Arial" w:hAnsi="Arial" w:cs="Arial"/>
          <w:color w:val="000000" w:themeColor="text1"/>
        </w:rPr>
        <w:br/>
        <w:t xml:space="preserve">ПОРЯДОК И ФОРМЫ КОНТРОЛЯЗА ПОЛНОТОЙ И КАЧЕСТВОМ </w:t>
      </w:r>
      <w:r w:rsidRPr="00787E3E">
        <w:rPr>
          <w:rFonts w:ascii="Arial" w:hAnsi="Arial" w:cs="Arial"/>
          <w:color w:val="000000" w:themeColor="text1"/>
        </w:rPr>
        <w:br/>
        <w:t>ПРЕДОСТАВЛЕНИЯ МУНИЦИПАЛЬНОЙ УСЛУГИ</w:t>
      </w:r>
    </w:p>
    <w:p w:rsidR="00A1289A" w:rsidRPr="00787E3E" w:rsidRDefault="00A1289A" w:rsidP="00A1289A">
      <w:pPr>
        <w:autoSpaceDE w:val="0"/>
        <w:autoSpaceDN w:val="0"/>
        <w:adjustRightInd w:val="0"/>
        <w:ind w:firstLine="851"/>
        <w:jc w:val="both"/>
        <w:outlineLvl w:val="0"/>
        <w:rPr>
          <w:rFonts w:ascii="Arial" w:hAnsi="Arial" w:cs="Arial"/>
          <w:b/>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Плановые и внеплановые проверки могут проводиться главой                           муниципального образования Воздвиженского сельского поселения                            Курганинского района, заместителем главы муниципального образования                 Воздвиженского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В ходе плановых и внеплановых проверок:</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проверяется</w:t>
      </w:r>
      <w:proofErr w:type="gramEnd"/>
      <w:r w:rsidRPr="00787E3E">
        <w:rPr>
          <w:rFonts w:ascii="Arial" w:hAnsi="Arial" w:cs="Arial"/>
          <w:color w:val="000000" w:themeColor="text1"/>
        </w:rPr>
        <w:t xml:space="preserve">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проверяется</w:t>
      </w:r>
      <w:proofErr w:type="gramEnd"/>
      <w:r w:rsidRPr="00787E3E">
        <w:rPr>
          <w:rFonts w:ascii="Arial" w:hAnsi="Arial" w:cs="Arial"/>
          <w:color w:val="000000" w:themeColor="text1"/>
        </w:rPr>
        <w:t xml:space="preserve"> соблюдение сроков и последовательности исполнения                   административных процедур;</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lastRenderedPageBreak/>
        <w:t>выявляются</w:t>
      </w:r>
      <w:proofErr w:type="gramEnd"/>
      <w:r w:rsidRPr="00787E3E">
        <w:rPr>
          <w:rFonts w:ascii="Arial" w:hAnsi="Arial" w:cs="Arial"/>
          <w:color w:val="000000" w:themeColor="text1"/>
        </w:rPr>
        <w:t xml:space="preserve"> нарушения прав заявителей, недостатки, допущенные в ходе предоставления муниципальной услуги.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 xml:space="preserve">Подраздел 4.3. ОТВЕТСТВЕННОСТЬ ДОЛЖНОСТНЫХ ЛИЦ ОРГАНА МЕСТНОГО САМОУПРАВЛЕНИЯ ЗА РЕШЕНИЯ И ДЕЙСТВИЯ </w:t>
      </w:r>
      <w:r w:rsidRPr="00787E3E">
        <w:rPr>
          <w:rFonts w:ascii="Arial" w:hAnsi="Arial" w:cs="Arial"/>
          <w:color w:val="000000" w:themeColor="text1"/>
        </w:rPr>
        <w:br/>
        <w:t>(БЕЗДЕЙСТВИЕ), ПРИНИМАЕМЫЕ(ОСУЩЕСТВЛЯЕМЫЕ) ИМИ В ХОДЕ ПРЕДОСТАВЛЕНИЯ МУНИЦИПАЛЬНОЙ УСЛУГИ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jc w:val="center"/>
        <w:outlineLvl w:val="0"/>
        <w:rPr>
          <w:rFonts w:ascii="Arial" w:hAnsi="Arial" w:cs="Arial"/>
          <w:color w:val="000000" w:themeColor="text1"/>
        </w:rPr>
      </w:pPr>
      <w:r w:rsidRPr="00787E3E">
        <w:rPr>
          <w:rFonts w:ascii="Arial" w:hAnsi="Arial" w:cs="Arial"/>
          <w:color w:val="000000" w:themeColor="text1"/>
        </w:rPr>
        <w:t xml:space="preserve">Подраздел 4.4. ПОЛОЖЕНИЯ, ХАРАКТЕРИЗУЮЩИЕ ТРЕБОВАНИЯ </w:t>
      </w:r>
      <w:r w:rsidRPr="00787E3E">
        <w:rPr>
          <w:rFonts w:ascii="Arial" w:hAnsi="Arial" w:cs="Arial"/>
          <w:color w:val="000000" w:themeColor="text1"/>
        </w:rPr>
        <w:br/>
        <w:t xml:space="preserve">К ПОРЯДКУ И ФОРМАМ КОНТРОЛЯ ЗА ПРЕДОСТАВЛЕНИЕМ </w:t>
      </w:r>
      <w:r w:rsidRPr="00787E3E">
        <w:rPr>
          <w:rFonts w:ascii="Arial" w:hAnsi="Arial" w:cs="Arial"/>
          <w:color w:val="000000" w:themeColor="text1"/>
        </w:rPr>
        <w:br/>
        <w:t xml:space="preserve">МУНИЦИПАЛЬНОЙ УСЛУГИ, В ТОМ ЧИСЛЕ СО СТОРОНЫ </w:t>
      </w:r>
      <w:r w:rsidRPr="00787E3E">
        <w:rPr>
          <w:rFonts w:ascii="Arial" w:hAnsi="Arial" w:cs="Arial"/>
          <w:color w:val="000000" w:themeColor="text1"/>
        </w:rPr>
        <w:br/>
        <w:t>ГРАЖДАН, ИХ ОБЪЕДИНЕНИЙ И ОРГАНИЗАЦИЙ</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w:t>
      </w:r>
      <w:proofErr w:type="gramStart"/>
      <w:r w:rsidRPr="00787E3E">
        <w:rPr>
          <w:rFonts w:ascii="Arial" w:hAnsi="Arial" w:cs="Arial"/>
          <w:color w:val="000000" w:themeColor="text1"/>
        </w:rPr>
        <w:t xml:space="preserve">края,   </w:t>
      </w:r>
      <w:proofErr w:type="gramEnd"/>
      <w:r w:rsidRPr="00787E3E">
        <w:rPr>
          <w:rFonts w:ascii="Arial" w:hAnsi="Arial" w:cs="Arial"/>
          <w:color w:val="000000" w:themeColor="text1"/>
        </w:rPr>
        <w:t xml:space="preserve">               а также положений Регламента.</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Проверка также может проводиться по конкретному обращению                       гражданина или организации.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Порядок и формы контроля за предоставлением муниципальной услуги должны отвечать требованиям непрерывности и действенности                                </w:t>
      </w:r>
      <w:proofErr w:type="gramStart"/>
      <w:r w:rsidRPr="00787E3E">
        <w:rPr>
          <w:rFonts w:ascii="Arial" w:hAnsi="Arial" w:cs="Arial"/>
          <w:color w:val="000000" w:themeColor="text1"/>
        </w:rPr>
        <w:t xml:space="preserve">   (</w:t>
      </w:r>
      <w:proofErr w:type="gramEnd"/>
      <w:r w:rsidRPr="00787E3E">
        <w:rPr>
          <w:rFonts w:ascii="Arial" w:hAnsi="Arial" w:cs="Arial"/>
          <w:color w:val="000000" w:themeColor="text1"/>
        </w:rPr>
        <w:t>эффективности).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289A" w:rsidRPr="00787E3E" w:rsidRDefault="00A1289A" w:rsidP="00A1289A">
      <w:pPr>
        <w:autoSpaceDE w:val="0"/>
        <w:autoSpaceDN w:val="0"/>
        <w:adjustRightInd w:val="0"/>
        <w:jc w:val="both"/>
        <w:outlineLvl w:val="0"/>
        <w:rPr>
          <w:rFonts w:ascii="Arial" w:hAnsi="Arial" w:cs="Arial"/>
          <w:color w:val="000000" w:themeColor="text1"/>
        </w:rPr>
      </w:pPr>
    </w:p>
    <w:p w:rsidR="00A1289A" w:rsidRPr="00787E3E" w:rsidRDefault="00A1289A" w:rsidP="00A1289A">
      <w:pPr>
        <w:autoSpaceDE w:val="0"/>
        <w:autoSpaceDN w:val="0"/>
        <w:adjustRightInd w:val="0"/>
        <w:jc w:val="center"/>
        <w:outlineLvl w:val="0"/>
        <w:rPr>
          <w:rFonts w:ascii="Arial" w:hAnsi="Arial" w:cs="Arial"/>
          <w:color w:val="000000" w:themeColor="text1"/>
        </w:rPr>
      </w:pPr>
      <w:r w:rsidRPr="00787E3E">
        <w:rPr>
          <w:rFonts w:ascii="Arial" w:hAnsi="Arial" w:cs="Arial"/>
          <w:color w:val="000000" w:themeColor="text1"/>
        </w:rPr>
        <w:t xml:space="preserve">Раздел V. ДОСУДЕБНЫЙ (ВНЕСУДЕБНЫЙ) ПОРЯДОК ОБЖАЛОВАНИЯ РЕШЕНИЙ И ДЕЙСТВИЙ (БЕЗДЕЙСТВИЯ) ОРГАНА, </w:t>
      </w:r>
      <w:r w:rsidRPr="00787E3E">
        <w:rPr>
          <w:rFonts w:ascii="Arial" w:hAnsi="Arial" w:cs="Arial"/>
          <w:color w:val="000000" w:themeColor="text1"/>
        </w:rPr>
        <w:br/>
        <w:t xml:space="preserve">ПРЕДОСТАВЛЯЮЩЕГО МУНИЦИПАЛЬНУЮ УСЛУГУ, А ТАКЖЕ </w:t>
      </w:r>
      <w:r w:rsidRPr="00787E3E">
        <w:rPr>
          <w:rFonts w:ascii="Arial" w:hAnsi="Arial" w:cs="Arial"/>
          <w:color w:val="000000" w:themeColor="text1"/>
        </w:rPr>
        <w:br/>
        <w:t>ДОЛЖНОСТНЫХ ЛИЦ, МУНИЦИПАЛЬНЫХ СЛУЖАЩИХ</w:t>
      </w: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p>
    <w:p w:rsidR="00A1289A" w:rsidRPr="00787E3E" w:rsidRDefault="00A1289A" w:rsidP="00A1289A">
      <w:pPr>
        <w:autoSpaceDE w:val="0"/>
        <w:autoSpaceDN w:val="0"/>
        <w:adjustRightInd w:val="0"/>
        <w:jc w:val="center"/>
        <w:outlineLvl w:val="0"/>
        <w:rPr>
          <w:rFonts w:ascii="Arial" w:hAnsi="Arial" w:cs="Arial"/>
          <w:color w:val="000000" w:themeColor="text1"/>
        </w:rPr>
      </w:pPr>
      <w:bookmarkStart w:id="11" w:name="Par459"/>
      <w:bookmarkEnd w:id="11"/>
      <w:r w:rsidRPr="00787E3E">
        <w:rPr>
          <w:rFonts w:ascii="Arial" w:hAnsi="Arial" w:cs="Arial"/>
          <w:color w:val="000000" w:themeColor="text1"/>
        </w:rPr>
        <w:t xml:space="preserve">Подраздел 5.1. ИНФОРМАЦИЯ ДЛЯ ЗАЯВИТЕЛЯ О ЕГО ПРАВЕ </w:t>
      </w:r>
      <w:r w:rsidRPr="00787E3E">
        <w:rPr>
          <w:rFonts w:ascii="Arial" w:hAnsi="Arial" w:cs="Arial"/>
          <w:color w:val="000000" w:themeColor="text1"/>
        </w:rPr>
        <w:br/>
        <w:t xml:space="preserve">ПОДАТЬ ЖАЛОБУ НА РЕШЕНИЕ И (ИЛИ) ДЕЙСТВИЕ (БЕЗДЕЙСТВИЕ) ОРГАНА МЕСТНОГО САМОУПРАВЛЕНИЯ КРАСНОДАРСКОГО КРАЯ, </w:t>
      </w:r>
      <w:r w:rsidRPr="00787E3E">
        <w:rPr>
          <w:rFonts w:ascii="Arial" w:hAnsi="Arial" w:cs="Arial"/>
          <w:color w:val="000000" w:themeColor="text1"/>
        </w:rPr>
        <w:br/>
        <w:t>ПРЕДОСТАВЛЯЮЩЕГО МУНИЦИПАЛЬНУЮ УСЛУГУ,</w:t>
      </w:r>
    </w:p>
    <w:p w:rsidR="00A1289A" w:rsidRPr="00787E3E" w:rsidRDefault="00A1289A" w:rsidP="00A1289A">
      <w:pPr>
        <w:autoSpaceDE w:val="0"/>
        <w:autoSpaceDN w:val="0"/>
        <w:adjustRightInd w:val="0"/>
        <w:jc w:val="center"/>
        <w:outlineLvl w:val="0"/>
        <w:rPr>
          <w:rFonts w:ascii="Arial" w:hAnsi="Arial" w:cs="Arial"/>
          <w:color w:val="000000" w:themeColor="text1"/>
        </w:rPr>
      </w:pPr>
      <w:r w:rsidRPr="00787E3E">
        <w:rPr>
          <w:rFonts w:ascii="Arial" w:hAnsi="Arial" w:cs="Arial"/>
          <w:color w:val="000000" w:themeColor="text1"/>
        </w:rPr>
        <w:lastRenderedPageBreak/>
        <w:t>А ТАКЖЕ ДОЛЖНОСТНЫХ ЛИЦ, МУНИЦИПАЛЬНЫХ СЛУЖАЩИХ КРАСНОДАРСКОГО КРАЯ ПРИ ПРЕДОСТАВЛЕНИИ МУНИЦИПАЛЬНОЙ УСЛУГИ</w:t>
      </w: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Заявитель имеет право на досудебное (внесудебное) обжалование                   действий (бездействия) и решений, принятых (</w:t>
      </w:r>
      <w:proofErr w:type="gramStart"/>
      <w:r w:rsidRPr="00787E3E">
        <w:rPr>
          <w:rFonts w:ascii="Arial" w:hAnsi="Arial" w:cs="Arial"/>
          <w:color w:val="000000" w:themeColor="text1"/>
        </w:rPr>
        <w:t xml:space="preserve">осуществляемых)   </w:t>
      </w:r>
      <w:proofErr w:type="gramEnd"/>
      <w:r w:rsidRPr="00787E3E">
        <w:rPr>
          <w:rFonts w:ascii="Arial" w:hAnsi="Arial" w:cs="Arial"/>
          <w:color w:val="000000" w:themeColor="text1"/>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Подраздел 5.2. ПРЕДМЕТ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bCs/>
          <w:color w:val="000000" w:themeColor="text1"/>
          <w:shd w:val="clear" w:color="auto" w:fill="FFFFFF"/>
        </w:rPr>
      </w:pPr>
      <w:r w:rsidRPr="00787E3E">
        <w:rPr>
          <w:rFonts w:ascii="Arial" w:hAnsi="Arial" w:cs="Arial"/>
          <w:color w:val="000000" w:themeColor="text1"/>
        </w:rPr>
        <w:t xml:space="preserve">5.2.1. </w:t>
      </w:r>
      <w:r w:rsidRPr="00787E3E">
        <w:rPr>
          <w:rFonts w:ascii="Arial" w:hAnsi="Arial" w:cs="Arial"/>
          <w:bCs/>
          <w:color w:val="000000" w:themeColor="text1"/>
          <w:shd w:val="clear" w:color="auto" w:fill="FFFFFF"/>
        </w:rPr>
        <w:t xml:space="preserve">Предметом досудебного (внесудебного) обжалования заявителем решений и действий (бездействия) </w:t>
      </w:r>
      <w:proofErr w:type="gramStart"/>
      <w:r w:rsidRPr="00787E3E">
        <w:rPr>
          <w:rFonts w:ascii="Arial" w:hAnsi="Arial" w:cs="Arial"/>
          <w:bCs/>
          <w:color w:val="000000" w:themeColor="text1"/>
          <w:shd w:val="clear" w:color="auto" w:fill="FFFFFF"/>
        </w:rPr>
        <w:t>органа  предоставляющего</w:t>
      </w:r>
      <w:proofErr w:type="gramEnd"/>
      <w:r w:rsidRPr="00787E3E">
        <w:rPr>
          <w:rFonts w:ascii="Arial" w:hAnsi="Arial" w:cs="Arial"/>
          <w:bCs/>
          <w:color w:val="000000" w:themeColor="text1"/>
          <w:shd w:val="clear" w:color="auto" w:fill="FFFFFF"/>
        </w:rPr>
        <w:t xml:space="preserve">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5.2.2. Заявитель может обратиться с жалобой, в том числе в следующих случаях:</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а</w:t>
      </w:r>
      <w:proofErr w:type="gramEnd"/>
      <w:r w:rsidRPr="00787E3E">
        <w:rPr>
          <w:rFonts w:ascii="Arial" w:hAnsi="Arial" w:cs="Arial"/>
          <w:color w:val="000000" w:themeColor="text1"/>
        </w:rPr>
        <w:t>) нарушение срока регистрации запроса заявителя о предоставлении муниципальной услуги</w:t>
      </w:r>
      <w:r w:rsidRPr="00787E3E">
        <w:rPr>
          <w:rFonts w:ascii="Arial" w:hAnsi="Arial" w:cs="Arial"/>
          <w:bCs/>
          <w:color w:val="000000" w:themeColor="text1"/>
          <w:shd w:val="clear" w:color="auto" w:fill="FFFFFF"/>
        </w:rPr>
        <w:t xml:space="preserve">  при предоставление двух и более государственных и (или) муниципальных услуг в многофункциональных центрах при однократном обращении заявителя</w:t>
      </w:r>
      <w:r w:rsidRPr="00787E3E">
        <w:rPr>
          <w:rFonts w:ascii="Arial" w:hAnsi="Arial" w:cs="Arial"/>
          <w:color w:val="000000" w:themeColor="text1"/>
        </w:rPr>
        <w:t>;</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б</w:t>
      </w:r>
      <w:proofErr w:type="gramEnd"/>
      <w:r w:rsidRPr="00787E3E">
        <w:rPr>
          <w:rFonts w:ascii="Arial" w:hAnsi="Arial" w:cs="Arial"/>
          <w:color w:val="000000" w:themeColor="text1"/>
        </w:rPr>
        <w:t xml:space="preserve">) </w:t>
      </w:r>
      <w:r w:rsidRPr="00787E3E">
        <w:rPr>
          <w:rFonts w:ascii="Arial" w:hAnsi="Arial" w:cs="Arial"/>
          <w:color w:val="000000" w:themeColor="text1"/>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787E3E">
          <w:rPr>
            <w:rFonts w:ascii="Arial" w:hAnsi="Arial" w:cs="Arial"/>
            <w:color w:val="000000" w:themeColor="text1"/>
            <w:shd w:val="clear" w:color="auto" w:fill="FFFFFF"/>
          </w:rPr>
          <w:t>частью 1.3 статьи 16</w:t>
        </w:r>
      </w:hyperlink>
      <w:r w:rsidRPr="00787E3E">
        <w:rPr>
          <w:rFonts w:ascii="Arial" w:hAnsi="Arial" w:cs="Arial"/>
          <w:color w:val="000000" w:themeColor="text1"/>
          <w:shd w:val="clear" w:color="auto" w:fill="FFFFFF"/>
        </w:rPr>
        <w:t xml:space="preserve">  </w:t>
      </w:r>
      <w:r w:rsidRPr="00787E3E">
        <w:rPr>
          <w:rFonts w:ascii="Arial" w:hAnsi="Arial" w:cs="Arial"/>
          <w:color w:val="000000" w:themeColor="text1"/>
        </w:rPr>
        <w:t>Федерального закона»</w:t>
      </w:r>
      <w:hyperlink r:id="rId12" w:history="1"/>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в</w:t>
      </w:r>
      <w:proofErr w:type="gramEnd"/>
      <w:r w:rsidRPr="00787E3E">
        <w:rPr>
          <w:rFonts w:ascii="Arial" w:hAnsi="Arial" w:cs="Arial"/>
          <w:color w:val="000000" w:themeColor="text1"/>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Администрации Воздвиженского сельского                поселения Курганинского района для предоставления муниципальной услуги;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г</w:t>
      </w:r>
      <w:proofErr w:type="gramEnd"/>
      <w:r w:rsidRPr="00787E3E">
        <w:rPr>
          <w:rFonts w:ascii="Arial" w:hAnsi="Arial" w:cs="Arial"/>
          <w:color w:val="000000" w:themeColor="text1"/>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Администрации Воздвиженского сельского                   поселения Курганинского района для предоставления муниципальной услуги, у заявителя;</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д</w:t>
      </w:r>
      <w:proofErr w:type="gramEnd"/>
      <w:r w:rsidRPr="00787E3E">
        <w:rPr>
          <w:rFonts w:ascii="Arial" w:hAnsi="Arial" w:cs="Arial"/>
          <w:color w:val="000000" w:themeColor="text1"/>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Воздвиженского сельского поселения                  Курганинского района;</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е</w:t>
      </w:r>
      <w:proofErr w:type="gramEnd"/>
      <w:r w:rsidRPr="00787E3E">
        <w:rPr>
          <w:rFonts w:ascii="Arial" w:hAnsi="Arial" w:cs="Arial"/>
          <w:color w:val="000000" w:themeColor="text1"/>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787E3E">
        <w:rPr>
          <w:rFonts w:ascii="Arial" w:hAnsi="Arial" w:cs="Arial"/>
          <w:color w:val="000000" w:themeColor="text1"/>
        </w:rPr>
        <w:lastRenderedPageBreak/>
        <w:t>муниципальными правовыми актами Администрации Воздвиженского                                  сельского поселения Курганинского района);</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ж</w:t>
      </w:r>
      <w:proofErr w:type="gramEnd"/>
      <w:r w:rsidRPr="00787E3E">
        <w:rPr>
          <w:rFonts w:ascii="Arial" w:hAnsi="Arial" w:cs="Arial"/>
          <w:color w:val="000000" w:themeColor="text1"/>
        </w:rPr>
        <w:t>)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89A" w:rsidRPr="00787E3E" w:rsidRDefault="00A1289A" w:rsidP="00A1289A">
      <w:pPr>
        <w:shd w:val="clear" w:color="auto" w:fill="FFFFFF"/>
        <w:ind w:firstLine="540"/>
        <w:jc w:val="both"/>
        <w:rPr>
          <w:rFonts w:ascii="Arial" w:hAnsi="Arial" w:cs="Arial"/>
          <w:color w:val="000000" w:themeColor="text1"/>
        </w:rPr>
      </w:pPr>
      <w:r w:rsidRPr="00787E3E">
        <w:rPr>
          <w:rFonts w:ascii="Arial" w:hAnsi="Arial" w:cs="Arial"/>
          <w:color w:val="333333"/>
        </w:rPr>
        <w:t xml:space="preserve">   </w:t>
      </w:r>
      <w:r w:rsidRPr="00787E3E">
        <w:rPr>
          <w:rFonts w:ascii="Arial" w:hAnsi="Arial" w:cs="Arial"/>
          <w:color w:val="000000" w:themeColor="text1"/>
        </w:rPr>
        <w:t xml:space="preserve">   </w:t>
      </w:r>
      <w:proofErr w:type="gramStart"/>
      <w:r w:rsidRPr="00787E3E">
        <w:rPr>
          <w:rFonts w:ascii="Arial" w:hAnsi="Arial" w:cs="Arial"/>
          <w:color w:val="000000" w:themeColor="text1"/>
        </w:rPr>
        <w:t>з</w:t>
      </w:r>
      <w:proofErr w:type="gramEnd"/>
      <w:r w:rsidRPr="00787E3E">
        <w:rPr>
          <w:rFonts w:ascii="Arial" w:hAnsi="Arial" w:cs="Arial"/>
          <w:color w:val="000000" w:themeColor="text1"/>
        </w:rPr>
        <w:t>) нарушение срока или порядка выдачи документов по результатам предоставления государственной или муниципальной услуги;</w:t>
      </w:r>
    </w:p>
    <w:p w:rsidR="00A1289A" w:rsidRPr="00787E3E" w:rsidRDefault="00A1289A" w:rsidP="00A1289A">
      <w:pPr>
        <w:shd w:val="clear" w:color="auto" w:fill="FFFFFF"/>
        <w:ind w:firstLine="540"/>
        <w:jc w:val="both"/>
        <w:rPr>
          <w:rFonts w:ascii="Arial" w:hAnsi="Arial" w:cs="Arial"/>
          <w:color w:val="000000" w:themeColor="text1"/>
        </w:rPr>
      </w:pPr>
      <w:bookmarkStart w:id="12" w:name="dst225"/>
      <w:bookmarkEnd w:id="12"/>
      <w:r w:rsidRPr="00787E3E">
        <w:rPr>
          <w:rFonts w:ascii="Arial" w:hAnsi="Arial" w:cs="Arial"/>
          <w:color w:val="000000" w:themeColor="text1"/>
        </w:rPr>
        <w:t xml:space="preserve">      </w:t>
      </w:r>
      <w:proofErr w:type="gramStart"/>
      <w:r w:rsidRPr="00787E3E">
        <w:rPr>
          <w:rFonts w:ascii="Arial" w:hAnsi="Arial" w:cs="Arial"/>
          <w:color w:val="000000" w:themeColor="text1"/>
        </w:rPr>
        <w:t>и</w:t>
      </w:r>
      <w:proofErr w:type="gramEnd"/>
      <w:r w:rsidRPr="00787E3E">
        <w:rPr>
          <w:rFonts w:ascii="Arial" w:hAnsi="Arial" w:cs="Arial"/>
          <w:color w:val="000000" w:themeColor="text1"/>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МО Курганинский район. </w:t>
      </w:r>
    </w:p>
    <w:p w:rsidR="00A1289A" w:rsidRPr="00787E3E" w:rsidRDefault="00A1289A" w:rsidP="00A1289A">
      <w:pPr>
        <w:shd w:val="clear" w:color="auto" w:fill="FFFFFF"/>
        <w:ind w:firstLine="540"/>
        <w:jc w:val="both"/>
        <w:rPr>
          <w:rFonts w:ascii="Arial" w:hAnsi="Arial" w:cs="Arial"/>
          <w:color w:val="000000" w:themeColor="text1"/>
        </w:rPr>
      </w:pPr>
      <w:r w:rsidRPr="00787E3E">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787E3E">
          <w:rPr>
            <w:rFonts w:ascii="Arial" w:hAnsi="Arial" w:cs="Arial"/>
            <w:color w:val="000000" w:themeColor="text1"/>
          </w:rPr>
          <w:t>частью 1.3 статьи 16</w:t>
        </w:r>
      </w:hyperlink>
      <w:r w:rsidRPr="00787E3E">
        <w:rPr>
          <w:rFonts w:ascii="Arial" w:hAnsi="Arial" w:cs="Arial"/>
          <w:color w:val="000000" w:themeColor="text1"/>
        </w:rPr>
        <w:t xml:space="preserve"> Федерального закона «</w:t>
      </w:r>
      <w:hyperlink r:id="rId14" w:history="1"/>
      <w:r w:rsidRPr="00787E3E">
        <w:rPr>
          <w:rFonts w:ascii="Arial" w:hAnsi="Arial" w:cs="Arial"/>
          <w:color w:val="000000" w:themeColor="text1"/>
        </w:rPr>
        <w:t>.</w:t>
      </w:r>
    </w:p>
    <w:p w:rsidR="00A1289A" w:rsidRPr="00787E3E" w:rsidRDefault="00A1289A" w:rsidP="00A1289A">
      <w:pPr>
        <w:shd w:val="clear" w:color="auto" w:fill="FFFFFF"/>
        <w:ind w:firstLine="540"/>
        <w:jc w:val="both"/>
        <w:rPr>
          <w:rFonts w:ascii="Arial" w:hAnsi="Arial" w:cs="Arial"/>
          <w:color w:val="333333"/>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 xml:space="preserve">Подраздел 5.3. ОРГАНЫ МЕСТНОГО САМОУПРАВЛЕНИЯ </w:t>
      </w:r>
      <w:r w:rsidRPr="00787E3E">
        <w:rPr>
          <w:rFonts w:ascii="Arial" w:hAnsi="Arial" w:cs="Arial"/>
          <w:color w:val="000000" w:themeColor="text1"/>
        </w:rPr>
        <w:br/>
        <w:t>И УПОЛНОМОЧЕННЫЕ НА РАССМОТРЕНИЕ ЖАЛОБЫ ДОЛЖНОСТНЫЕ ЛИЦА, КОТОРЫМ МОЖЕТ БЫТЬ НАПРАВЛЕНА ЖАЛОБА</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Жалобы на решения, принятые уполномоченным органом, подаются главе муниципального образования Воздвиженского сельского поселения                    Курганинского района. </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Жалобы на действия (бездействие) отраслевого (</w:t>
      </w:r>
      <w:proofErr w:type="gramStart"/>
      <w:r w:rsidRPr="00787E3E">
        <w:rPr>
          <w:rFonts w:ascii="Arial" w:hAnsi="Arial" w:cs="Arial"/>
          <w:color w:val="000000" w:themeColor="text1"/>
        </w:rPr>
        <w:t xml:space="preserve">функционального,   </w:t>
      </w:r>
      <w:proofErr w:type="gramEnd"/>
      <w:r w:rsidRPr="00787E3E">
        <w:rPr>
          <w:rFonts w:ascii="Arial" w:hAnsi="Arial" w:cs="Arial"/>
          <w:color w:val="000000" w:themeColor="text1"/>
        </w:rPr>
        <w:t xml:space="preserve">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Воздвиженского сельского поселения                           Курганинского района, курирующему соответствующие  орган, структурное подразделение (при наличии).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Жалобы на действия заместителя главы муниципального образования Воздвиженского сельского поселения Курганинского района, курирующего                орган или структурное подразделение, через которые предоставляется                        муниципальная услуга, подается главе муниципального образования                                                 Воздвиженского сельского поселения Курганинского района.</w:t>
      </w:r>
    </w:p>
    <w:p w:rsidR="00A1289A" w:rsidRPr="00787E3E" w:rsidRDefault="00A1289A" w:rsidP="002C3B8C">
      <w:pPr>
        <w:autoSpaceDE w:val="0"/>
        <w:autoSpaceDN w:val="0"/>
        <w:adjustRightInd w:val="0"/>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Подраздел 5.4. ПОРЯДОК ПОДАЧИ И РАССМОТРЕНИЯ ЖАЛОБЫ</w:t>
      </w: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5.4.1. Основанием для начала процедуры досудебного обжалования является поступление письменного обращения с жалобой на действия                       </w:t>
      </w:r>
      <w:proofErr w:type="gramStart"/>
      <w:r w:rsidRPr="00787E3E">
        <w:rPr>
          <w:rFonts w:ascii="Arial" w:hAnsi="Arial" w:cs="Arial"/>
          <w:color w:val="000000" w:themeColor="text1"/>
        </w:rPr>
        <w:t xml:space="preserve">   (</w:t>
      </w:r>
      <w:proofErr w:type="gramEnd"/>
      <w:r w:rsidRPr="00787E3E">
        <w:rPr>
          <w:rFonts w:ascii="Arial" w:hAnsi="Arial" w:cs="Arial"/>
          <w:color w:val="000000" w:themeColor="text1"/>
        </w:rPr>
        <w:t>бездействие) и решения, принятые (осуществляемые) в ходе предоставления муниципальной услуги на основании Регламента.</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Жалоба подается в письменной форме на бумажном носителе, в                     электронной форме в уполномоченный орган. </w:t>
      </w:r>
      <w:bookmarkStart w:id="13" w:name="P304"/>
      <w:bookmarkEnd w:id="13"/>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lastRenderedPageBreak/>
        <w:t xml:space="preserve">5.4.2. Жалоба может быть направлена по почте, через МФЦ, с                               использованием информационно-телекоммуникационной сети </w:t>
      </w:r>
      <w:proofErr w:type="gramStart"/>
      <w:r w:rsidRPr="00787E3E">
        <w:rPr>
          <w:rFonts w:ascii="Arial" w:hAnsi="Arial" w:cs="Arial"/>
          <w:color w:val="000000" w:themeColor="text1"/>
        </w:rPr>
        <w:t xml:space="preserve">Интернет,   </w:t>
      </w:r>
      <w:proofErr w:type="gramEnd"/>
      <w:r w:rsidRPr="00787E3E">
        <w:rPr>
          <w:rFonts w:ascii="Arial" w:hAnsi="Arial" w:cs="Arial"/>
          <w:color w:val="000000" w:themeColor="text1"/>
        </w:rPr>
        <w:t xml:space="preserve">                      официального интернет-портала администрации  Воздвиженского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5.4.4. Жалоба должна содержать:</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w:t>
      </w:r>
      <w:proofErr w:type="gramStart"/>
      <w:r w:rsidRPr="00787E3E">
        <w:rPr>
          <w:rFonts w:ascii="Arial" w:hAnsi="Arial" w:cs="Arial"/>
          <w:color w:val="000000" w:themeColor="text1"/>
        </w:rPr>
        <w:t xml:space="preserve">номера)   </w:t>
      </w:r>
      <w:proofErr w:type="gramEnd"/>
      <w:r w:rsidRPr="00787E3E">
        <w:rPr>
          <w:rFonts w:ascii="Arial" w:hAnsi="Arial" w:cs="Arial"/>
          <w:color w:val="000000" w:themeColor="text1"/>
        </w:rPr>
        <w:t xml:space="preserve">            контактного телефона, адрес (адреса) электронной почты (при наличии) и                    почтовый адрес, по которым должен быть направлен ответ заявителю;</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3) сведения об обжалуемых решениях и действиях (</w:t>
      </w:r>
      <w:proofErr w:type="gramStart"/>
      <w:r w:rsidRPr="00787E3E">
        <w:rPr>
          <w:rFonts w:ascii="Arial" w:hAnsi="Arial" w:cs="Arial"/>
          <w:color w:val="000000" w:themeColor="text1"/>
        </w:rPr>
        <w:t xml:space="preserve">бездействии)   </w:t>
      </w:r>
      <w:proofErr w:type="gramEnd"/>
      <w:r w:rsidRPr="00787E3E">
        <w:rPr>
          <w:rFonts w:ascii="Arial" w:hAnsi="Arial" w:cs="Arial"/>
          <w:color w:val="000000" w:themeColor="text1"/>
        </w:rPr>
        <w:t xml:space="preserve">              управления по социальным вопросам, должностного лица управления по                     социальным вопросам либо муниципального служащего;</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1289A" w:rsidRPr="00787E3E" w:rsidRDefault="00A1289A" w:rsidP="002C3B8C">
      <w:pPr>
        <w:autoSpaceDE w:val="0"/>
        <w:autoSpaceDN w:val="0"/>
        <w:adjustRightInd w:val="0"/>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Подраздел 5.5. СРОКИ РАССМОТРЕНИЯ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При этом срок рассмотрения жалобы исчисляется со дня регистрации жалобы уполномоченным на ее рассмотрение лицом.</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Основания для приостановления рассмотрения жалобы не                               предусмотрены.</w:t>
      </w:r>
    </w:p>
    <w:p w:rsidR="00A1289A" w:rsidRPr="00787E3E" w:rsidRDefault="00A1289A" w:rsidP="002C3B8C">
      <w:pPr>
        <w:autoSpaceDE w:val="0"/>
        <w:autoSpaceDN w:val="0"/>
        <w:adjustRightInd w:val="0"/>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Подраздел 5.7. РЕЗУЛЬТАТ РАССМОТРЕНИЯ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5.7.1. По результатам рассмотрения жалобы уполномоченный орган принимает одно из следующих решений:</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2) отказывает в удовлетворении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w:t>
      </w:r>
      <w:r w:rsidRPr="00787E3E">
        <w:rPr>
          <w:rFonts w:ascii="Arial" w:hAnsi="Arial" w:cs="Arial"/>
        </w:rPr>
        <w:t xml:space="preserve">.2. Не позднее дня, следующего за днем принятия </w:t>
      </w:r>
      <w:proofErr w:type="gramStart"/>
      <w:r w:rsidRPr="00787E3E">
        <w:rPr>
          <w:rFonts w:ascii="Arial" w:hAnsi="Arial" w:cs="Arial"/>
        </w:rPr>
        <w:t xml:space="preserve">решения,   </w:t>
      </w:r>
      <w:proofErr w:type="gramEnd"/>
      <w:r w:rsidRPr="00787E3E">
        <w:rPr>
          <w:rFonts w:ascii="Arial" w:hAnsi="Arial" w:cs="Arial"/>
        </w:rPr>
        <w:t xml:space="preserve">                       указанного в под</w:t>
      </w:r>
      <w:hyperlink w:anchor="P316" w:history="1">
        <w:r w:rsidRPr="00787E3E">
          <w:rPr>
            <w:rStyle w:val="a9"/>
            <w:rFonts w:ascii="Arial" w:hAnsi="Arial" w:cs="Arial"/>
          </w:rPr>
          <w:t>пункте 5.7.1</w:t>
        </w:r>
      </w:hyperlink>
      <w:r w:rsidRPr="00787E3E">
        <w:rPr>
          <w:rFonts w:ascii="Arial" w:hAnsi="Arial" w:cs="Arial"/>
        </w:rPr>
        <w:t xml:space="preserve"> подраздела 5.7 Регламента, заявителю в                          письменной форме и, по желанию заявителя</w:t>
      </w:r>
      <w:r w:rsidRPr="00787E3E">
        <w:rPr>
          <w:rFonts w:ascii="Arial" w:hAnsi="Arial" w:cs="Arial"/>
          <w:color w:val="000000" w:themeColor="text1"/>
        </w:rPr>
        <w:t>, в электронной форме                            направляется мотивированный ответ о результатах рассмотрения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5.7.3. Основанием для отказа в удовлетворении жалобы являются:</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а</w:t>
      </w:r>
      <w:proofErr w:type="gramEnd"/>
      <w:r w:rsidRPr="00787E3E">
        <w:rPr>
          <w:rFonts w:ascii="Arial" w:hAnsi="Arial" w:cs="Arial"/>
          <w:color w:val="000000" w:themeColor="text1"/>
        </w:rPr>
        <w:t>) наличие вступившего в законную силу решения суда, арбитражного суда по жалобе о том же предмете и по тем же основаниям;</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б</w:t>
      </w:r>
      <w:proofErr w:type="gramEnd"/>
      <w:r w:rsidRPr="00787E3E">
        <w:rPr>
          <w:rFonts w:ascii="Arial" w:hAnsi="Arial" w:cs="Arial"/>
          <w:color w:val="000000" w:themeColor="text1"/>
        </w:rPr>
        <w:t>) подача жалобы лицом, полномочия которого не подтверждены в                 порядке, установленном законодательством Российской Федерации;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roofErr w:type="gramStart"/>
      <w:r w:rsidRPr="00787E3E">
        <w:rPr>
          <w:rFonts w:ascii="Arial" w:hAnsi="Arial" w:cs="Arial"/>
          <w:color w:val="000000" w:themeColor="text1"/>
        </w:rPr>
        <w:t>в</w:t>
      </w:r>
      <w:proofErr w:type="gramEnd"/>
      <w:r w:rsidRPr="00787E3E">
        <w:rPr>
          <w:rFonts w:ascii="Arial" w:hAnsi="Arial" w:cs="Arial"/>
          <w:color w:val="000000" w:themeColor="text1"/>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5.7.5. Жалоба остается без ответа в следующих случаях и порядке.</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bookmarkStart w:id="14" w:name="sub_1103"/>
      <w:r w:rsidRPr="00787E3E">
        <w:rPr>
          <w:rFonts w:ascii="Arial" w:hAnsi="Arial" w:cs="Arial"/>
          <w:color w:val="000000" w:themeColor="text1"/>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w:t>
      </w:r>
      <w:r w:rsidRPr="00787E3E">
        <w:rPr>
          <w:rFonts w:ascii="Arial" w:hAnsi="Arial" w:cs="Arial"/>
          <w:color w:val="000000" w:themeColor="text1"/>
        </w:rPr>
        <w:lastRenderedPageBreak/>
        <w:t>по существу поставленных в нем вопросов и сообщить гражданину, направившему обращение, о недопустимости злоупотребления правом.</w:t>
      </w:r>
      <w:bookmarkEnd w:id="14"/>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289A" w:rsidRPr="00787E3E" w:rsidRDefault="00A1289A" w:rsidP="00A1289A">
      <w:pPr>
        <w:autoSpaceDE w:val="0"/>
        <w:autoSpaceDN w:val="0"/>
        <w:adjustRightInd w:val="0"/>
        <w:ind w:firstLine="851"/>
        <w:jc w:val="both"/>
        <w:outlineLvl w:val="0"/>
        <w:rPr>
          <w:rFonts w:ascii="Arial" w:hAnsi="Arial" w:cs="Arial"/>
        </w:rPr>
      </w:pPr>
      <w:bookmarkStart w:id="15" w:name="sub_1106"/>
      <w:r w:rsidRPr="00787E3E">
        <w:rPr>
          <w:rFonts w:ascii="Arial" w:hAnsi="Arial" w:cs="Arial"/>
          <w:color w:val="000000" w:themeColor="text1"/>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787E3E">
          <w:rPr>
            <w:rStyle w:val="a9"/>
            <w:rFonts w:ascii="Arial" w:hAnsi="Arial" w:cs="Arial"/>
          </w:rPr>
          <w:t>государственную</w:t>
        </w:r>
      </w:hyperlink>
      <w:r w:rsidRPr="00787E3E">
        <w:rPr>
          <w:rFonts w:ascii="Arial" w:hAnsi="Arial" w:cs="Arial"/>
        </w:rPr>
        <w:t xml:space="preserve"> или иную охраняемую федеральным законом </w:t>
      </w:r>
      <w:proofErr w:type="gramStart"/>
      <w:r w:rsidRPr="00787E3E">
        <w:rPr>
          <w:rFonts w:ascii="Arial" w:hAnsi="Arial" w:cs="Arial"/>
        </w:rPr>
        <w:t xml:space="preserve">тайну,   </w:t>
      </w:r>
      <w:proofErr w:type="gramEnd"/>
      <w:r w:rsidRPr="00787E3E">
        <w:rPr>
          <w:rFonts w:ascii="Arial" w:hAnsi="Arial" w:cs="Arial"/>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bookmarkStart w:id="16" w:name="sub_1107"/>
      <w:bookmarkEnd w:id="15"/>
      <w:r w:rsidRPr="00787E3E">
        <w:rPr>
          <w:rFonts w:ascii="Arial" w:hAnsi="Arial" w:cs="Arial"/>
        </w:rPr>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вправе </w:t>
      </w:r>
      <w:r w:rsidRPr="00787E3E">
        <w:rPr>
          <w:rFonts w:ascii="Arial" w:hAnsi="Arial" w:cs="Arial"/>
          <w:color w:val="000000" w:themeColor="text1"/>
        </w:rPr>
        <w:t>вновь направить обращение в соответствующий орган местного самоуправления или соответствующему должностному лицу.</w:t>
      </w:r>
    </w:p>
    <w:bookmarkEnd w:id="16"/>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 xml:space="preserve">Подраздел 5.8. ПОРЯДОК ИНФОРМИРОВАНИЯ ЗАЯВИТЕЛЯ </w:t>
      </w:r>
      <w:r w:rsidRPr="00787E3E">
        <w:rPr>
          <w:rFonts w:ascii="Arial" w:hAnsi="Arial" w:cs="Arial"/>
          <w:color w:val="000000" w:themeColor="text1"/>
        </w:rPr>
        <w:br/>
        <w:t>О РЕЗУЛЬТАТАХ РАССМОТРЕНИЯ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r w:rsidRPr="00787E3E">
        <w:rPr>
          <w:rFonts w:ascii="Arial" w:hAnsi="Arial" w:cs="Arial"/>
          <w:color w:val="000000" w:themeColor="text1"/>
        </w:rPr>
        <w:t>Подраздел 5.9. ПОРЯДОК ОБЖАЛОВАНИЯ РЕШЕНИЯ ПО ЖАЛОБЕ</w:t>
      </w:r>
    </w:p>
    <w:p w:rsidR="00A1289A" w:rsidRPr="00787E3E" w:rsidRDefault="00A1289A" w:rsidP="00A1289A">
      <w:pPr>
        <w:autoSpaceDE w:val="0"/>
        <w:autoSpaceDN w:val="0"/>
        <w:adjustRightInd w:val="0"/>
        <w:ind w:firstLine="851"/>
        <w:jc w:val="center"/>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w:t>
      </w:r>
      <w:r>
        <w:rPr>
          <w:rFonts w:ascii="Arial" w:hAnsi="Arial" w:cs="Arial"/>
          <w:color w:val="000000" w:themeColor="text1"/>
        </w:rPr>
        <w:t>й юрисдикции в порядке и сроки,</w:t>
      </w:r>
      <w:r w:rsidRPr="00787E3E">
        <w:rPr>
          <w:rFonts w:ascii="Arial" w:hAnsi="Arial" w:cs="Arial"/>
          <w:color w:val="000000" w:themeColor="text1"/>
        </w:rPr>
        <w:t xml:space="preserve"> установленные законодательством Российской Федерации.</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jc w:val="center"/>
        <w:outlineLvl w:val="0"/>
        <w:rPr>
          <w:rFonts w:ascii="Arial" w:hAnsi="Arial" w:cs="Arial"/>
          <w:color w:val="000000" w:themeColor="text1"/>
        </w:rPr>
      </w:pPr>
      <w:r w:rsidRPr="00787E3E">
        <w:rPr>
          <w:rFonts w:ascii="Arial" w:hAnsi="Arial" w:cs="Arial"/>
          <w:color w:val="000000" w:themeColor="text1"/>
        </w:rPr>
        <w:t xml:space="preserve">Подраздел 5.10. ПРАВО ЗАЯВИТЕЛЯ НА ПОЛУЧЕНИЕ                                 ИНФОРМАЦИИ И ДОКУМЕНТОВ, НЕОБХОДИМЫХ ДЛЯ                                  </w:t>
      </w:r>
      <w:proofErr w:type="gramStart"/>
      <w:r w:rsidRPr="00787E3E">
        <w:rPr>
          <w:rFonts w:ascii="Arial" w:hAnsi="Arial" w:cs="Arial"/>
          <w:color w:val="000000" w:themeColor="text1"/>
        </w:rPr>
        <w:t>ОБОСНОВАНИЯ  И</w:t>
      </w:r>
      <w:proofErr w:type="gramEnd"/>
      <w:r w:rsidRPr="00787E3E">
        <w:rPr>
          <w:rFonts w:ascii="Arial" w:hAnsi="Arial" w:cs="Arial"/>
          <w:color w:val="000000" w:themeColor="text1"/>
        </w:rPr>
        <w:t xml:space="preserve"> РАССМОТРЕНИЯ ЖАЛОБЫ</w:t>
      </w: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 xml:space="preserve">Заявитель имеет право на получение информации и </w:t>
      </w:r>
      <w:proofErr w:type="gramStart"/>
      <w:r w:rsidRPr="00787E3E">
        <w:rPr>
          <w:rFonts w:ascii="Arial" w:hAnsi="Arial" w:cs="Arial"/>
          <w:color w:val="000000" w:themeColor="text1"/>
        </w:rPr>
        <w:t xml:space="preserve">документов,   </w:t>
      </w:r>
      <w:proofErr w:type="gramEnd"/>
      <w:r w:rsidRPr="00787E3E">
        <w:rPr>
          <w:rFonts w:ascii="Arial" w:hAnsi="Arial" w:cs="Arial"/>
          <w:color w:val="000000" w:themeColor="text1"/>
        </w:rPr>
        <w:t xml:space="preserve">                      необходимых для обоснования и рассмотрения жалобы, посредством                            обращения в письменной либо устной форме.</w:t>
      </w:r>
      <w:bookmarkStart w:id="17" w:name="P316"/>
      <w:bookmarkEnd w:id="17"/>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p>
    <w:p w:rsidR="00A1289A" w:rsidRPr="00787E3E" w:rsidRDefault="00A1289A" w:rsidP="00A1289A">
      <w:pPr>
        <w:autoSpaceDE w:val="0"/>
        <w:autoSpaceDN w:val="0"/>
        <w:adjustRightInd w:val="0"/>
        <w:jc w:val="center"/>
        <w:outlineLvl w:val="0"/>
        <w:rPr>
          <w:rFonts w:ascii="Arial" w:hAnsi="Arial" w:cs="Arial"/>
          <w:color w:val="000000" w:themeColor="text1"/>
        </w:rPr>
      </w:pPr>
      <w:r w:rsidRPr="00787E3E">
        <w:rPr>
          <w:rFonts w:ascii="Arial" w:hAnsi="Arial" w:cs="Arial"/>
          <w:color w:val="000000" w:themeColor="text1"/>
        </w:rPr>
        <w:t xml:space="preserve">Подраздел 5.11. СПОСОБЫ ИНФОРМИРОВАНИЯ ЗАЯВИТЕЛЕЙ </w:t>
      </w:r>
      <w:r w:rsidRPr="00787E3E">
        <w:rPr>
          <w:rFonts w:ascii="Arial" w:hAnsi="Arial" w:cs="Arial"/>
          <w:color w:val="000000" w:themeColor="text1"/>
        </w:rPr>
        <w:br/>
        <w:t>О ПОРЯДКЕ ПОДАЧИ И РАССМОТРЕНИЯ ЖАЛОБЫ</w:t>
      </w:r>
    </w:p>
    <w:p w:rsidR="00A1289A" w:rsidRPr="00787E3E" w:rsidRDefault="00A1289A" w:rsidP="00A1289A">
      <w:pPr>
        <w:autoSpaceDE w:val="0"/>
        <w:autoSpaceDN w:val="0"/>
        <w:adjustRightInd w:val="0"/>
        <w:jc w:val="both"/>
        <w:outlineLvl w:val="0"/>
        <w:rPr>
          <w:rFonts w:ascii="Arial" w:hAnsi="Arial" w:cs="Arial"/>
          <w:color w:val="000000" w:themeColor="text1"/>
        </w:rPr>
      </w:pPr>
    </w:p>
    <w:p w:rsidR="00A1289A" w:rsidRPr="00787E3E" w:rsidRDefault="00A1289A" w:rsidP="00A1289A">
      <w:pPr>
        <w:autoSpaceDE w:val="0"/>
        <w:autoSpaceDN w:val="0"/>
        <w:adjustRightInd w:val="0"/>
        <w:ind w:firstLine="851"/>
        <w:jc w:val="both"/>
        <w:outlineLvl w:val="0"/>
        <w:rPr>
          <w:rFonts w:ascii="Arial" w:hAnsi="Arial" w:cs="Arial"/>
          <w:color w:val="000000" w:themeColor="text1"/>
        </w:rPr>
      </w:pPr>
      <w:r w:rsidRPr="00787E3E">
        <w:rPr>
          <w:rFonts w:ascii="Arial" w:hAnsi="Arial" w:cs="Arial"/>
          <w:color w:val="000000" w:themeColor="text1"/>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A1289A" w:rsidRPr="00787E3E" w:rsidRDefault="00A1289A" w:rsidP="00A1289A">
      <w:pPr>
        <w:rPr>
          <w:rFonts w:ascii="Arial" w:hAnsi="Arial" w:cs="Arial"/>
          <w:color w:val="000000" w:themeColor="text1"/>
        </w:rPr>
      </w:pPr>
    </w:p>
    <w:p w:rsidR="00A1289A" w:rsidRPr="00787E3E" w:rsidRDefault="00A1289A" w:rsidP="00A1289A">
      <w:pPr>
        <w:rPr>
          <w:rFonts w:ascii="Arial" w:hAnsi="Arial" w:cs="Arial"/>
          <w:color w:val="000000" w:themeColor="text1"/>
        </w:rPr>
      </w:pPr>
    </w:p>
    <w:p w:rsidR="00A1289A" w:rsidRPr="00787E3E" w:rsidRDefault="00A1289A" w:rsidP="00A1289A">
      <w:pPr>
        <w:ind w:left="709"/>
        <w:rPr>
          <w:rFonts w:ascii="Arial" w:hAnsi="Arial" w:cs="Arial"/>
          <w:color w:val="000000" w:themeColor="text1"/>
        </w:rPr>
      </w:pPr>
      <w:r w:rsidRPr="00787E3E">
        <w:rPr>
          <w:rFonts w:ascii="Arial" w:hAnsi="Arial" w:cs="Arial"/>
          <w:color w:val="000000" w:themeColor="text1"/>
        </w:rPr>
        <w:t xml:space="preserve">Специалист администрации </w:t>
      </w:r>
    </w:p>
    <w:p w:rsidR="00A1289A" w:rsidRDefault="00A1289A" w:rsidP="00A1289A">
      <w:pPr>
        <w:ind w:left="709"/>
        <w:rPr>
          <w:rFonts w:ascii="Arial" w:hAnsi="Arial" w:cs="Arial"/>
          <w:color w:val="000000" w:themeColor="text1"/>
        </w:rPr>
      </w:pPr>
      <w:r w:rsidRPr="00787E3E">
        <w:rPr>
          <w:rFonts w:ascii="Arial" w:hAnsi="Arial" w:cs="Arial"/>
          <w:color w:val="000000" w:themeColor="text1"/>
        </w:rPr>
        <w:t xml:space="preserve">Воздвиженского сельского поселения                                                 </w:t>
      </w:r>
    </w:p>
    <w:p w:rsidR="00A1289A" w:rsidRPr="00787E3E" w:rsidRDefault="00A1289A" w:rsidP="00A1289A">
      <w:pPr>
        <w:ind w:left="709"/>
        <w:rPr>
          <w:rFonts w:ascii="Arial" w:hAnsi="Arial" w:cs="Arial"/>
          <w:color w:val="000000" w:themeColor="text1"/>
        </w:rPr>
      </w:pPr>
      <w:r w:rsidRPr="00787E3E">
        <w:rPr>
          <w:rFonts w:ascii="Arial" w:hAnsi="Arial" w:cs="Arial"/>
          <w:color w:val="000000" w:themeColor="text1"/>
        </w:rPr>
        <w:t>Н.В. Артемов</w:t>
      </w:r>
    </w:p>
    <w:p w:rsidR="00A1289A" w:rsidRDefault="00A1289A" w:rsidP="00EC4EFD">
      <w:bookmarkStart w:id="18" w:name="_GoBack"/>
      <w:bookmarkEnd w:id="18"/>
    </w:p>
    <w:sectPr w:rsidR="00A1289A" w:rsidSect="004C7DEF">
      <w:headerReference w:type="even" r:id="rId16"/>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AD" w:rsidRDefault="009F37AD">
      <w:r>
        <w:separator/>
      </w:r>
    </w:p>
  </w:endnote>
  <w:endnote w:type="continuationSeparator" w:id="0">
    <w:p w:rsidR="009F37AD" w:rsidRDefault="009F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AD" w:rsidRDefault="009F37AD">
      <w:r>
        <w:separator/>
      </w:r>
    </w:p>
  </w:footnote>
  <w:footnote w:type="continuationSeparator" w:id="0">
    <w:p w:rsidR="009F37AD" w:rsidRDefault="009F3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3E" w:rsidRDefault="002C3B8C" w:rsidP="0076572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7E3E" w:rsidRDefault="009F37AD" w:rsidP="0076572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3E" w:rsidRDefault="002C3B8C">
    <w:pPr>
      <w:pStyle w:val="a6"/>
      <w:jc w:val="center"/>
    </w:pPr>
    <w:r>
      <w:fldChar w:fldCharType="begin"/>
    </w:r>
    <w:r>
      <w:instrText>PAGE   \* MERGEFORMAT</w:instrText>
    </w:r>
    <w:r>
      <w:fldChar w:fldCharType="separate"/>
    </w:r>
    <w:r w:rsidR="00EC4EFD">
      <w:rPr>
        <w:noProof/>
      </w:rPr>
      <w:t>28</w:t>
    </w:r>
    <w:r>
      <w:fldChar w:fldCharType="end"/>
    </w:r>
  </w:p>
  <w:p w:rsidR="00787E3E" w:rsidRDefault="009F37AD" w:rsidP="0076572D">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5B"/>
    <w:rsid w:val="002C3B8C"/>
    <w:rsid w:val="002F4DC8"/>
    <w:rsid w:val="004C7DEF"/>
    <w:rsid w:val="008256CA"/>
    <w:rsid w:val="00987C5B"/>
    <w:rsid w:val="009F37AD"/>
    <w:rsid w:val="00A1289A"/>
    <w:rsid w:val="00EC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9369E-BD3F-442F-B2A0-009D5E9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89A"/>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A1289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89A"/>
    <w:rPr>
      <w:rFonts w:ascii="Calibri" w:eastAsia="Times New Roman" w:hAnsi="Calibri" w:cs="Times New Roman"/>
      <w:lang w:eastAsia="ru-RU"/>
    </w:rPr>
  </w:style>
  <w:style w:type="paragraph" w:styleId="a4">
    <w:name w:val="Normal (Web)"/>
    <w:basedOn w:val="a"/>
    <w:rsid w:val="00A1289A"/>
  </w:style>
  <w:style w:type="character" w:styleId="a5">
    <w:name w:val="page number"/>
    <w:basedOn w:val="a0"/>
    <w:rsid w:val="00A1289A"/>
  </w:style>
  <w:style w:type="paragraph" w:styleId="a6">
    <w:name w:val="header"/>
    <w:basedOn w:val="a"/>
    <w:link w:val="a7"/>
    <w:uiPriority w:val="99"/>
    <w:rsid w:val="00A1289A"/>
    <w:pPr>
      <w:tabs>
        <w:tab w:val="center" w:pos="4677"/>
        <w:tab w:val="right" w:pos="9355"/>
      </w:tabs>
    </w:pPr>
  </w:style>
  <w:style w:type="character" w:customStyle="1" w:styleId="a7">
    <w:name w:val="Верхний колонтитул Знак"/>
    <w:basedOn w:val="a0"/>
    <w:link w:val="a6"/>
    <w:uiPriority w:val="99"/>
    <w:rsid w:val="00A1289A"/>
    <w:rPr>
      <w:rFonts w:ascii="Times New Roman" w:eastAsia="Times New Roman" w:hAnsi="Times New Roman" w:cs="Times New Roman"/>
      <w:sz w:val="24"/>
      <w:szCs w:val="24"/>
      <w:lang w:eastAsia="ru-RU"/>
    </w:rPr>
  </w:style>
  <w:style w:type="paragraph" w:customStyle="1" w:styleId="Heading">
    <w:name w:val="Heading"/>
    <w:rsid w:val="00A1289A"/>
    <w:pPr>
      <w:autoSpaceDE w:val="0"/>
      <w:autoSpaceDN w:val="0"/>
      <w:adjustRightInd w:val="0"/>
    </w:pPr>
    <w:rPr>
      <w:rFonts w:ascii="Arial" w:eastAsia="Times New Roman" w:hAnsi="Arial" w:cs="Arial"/>
      <w:b/>
      <w:bCs/>
      <w:lang w:eastAsia="ru-RU"/>
    </w:rPr>
  </w:style>
  <w:style w:type="character" w:customStyle="1" w:styleId="10">
    <w:name w:val="Заголовок 1 Знак"/>
    <w:aliases w:val="Глава Знак"/>
    <w:basedOn w:val="a0"/>
    <w:link w:val="1"/>
    <w:rsid w:val="00A1289A"/>
    <w:rPr>
      <w:rFonts w:ascii="Arial" w:eastAsia="Times New Roman" w:hAnsi="Arial" w:cs="Arial"/>
      <w:b/>
      <w:bCs/>
      <w:kern w:val="32"/>
      <w:sz w:val="32"/>
      <w:szCs w:val="32"/>
      <w:lang w:eastAsia="ru-RU"/>
    </w:rPr>
  </w:style>
  <w:style w:type="paragraph" w:styleId="a8">
    <w:name w:val="Block Text"/>
    <w:basedOn w:val="a"/>
    <w:rsid w:val="00A1289A"/>
    <w:pPr>
      <w:widowControl w:val="0"/>
      <w:autoSpaceDE w:val="0"/>
      <w:autoSpaceDN w:val="0"/>
      <w:adjustRightInd w:val="0"/>
      <w:spacing w:line="500" w:lineRule="auto"/>
      <w:ind w:left="1880" w:right="1800"/>
      <w:jc w:val="center"/>
    </w:pPr>
    <w:rPr>
      <w:rFonts w:cs="Arial"/>
      <w:b/>
      <w:bCs/>
      <w:sz w:val="20"/>
      <w:szCs w:val="20"/>
    </w:rPr>
  </w:style>
  <w:style w:type="character" w:styleId="a9">
    <w:name w:val="Hyperlink"/>
    <w:rsid w:val="00A1289A"/>
    <w:rPr>
      <w:color w:val="0000FF"/>
      <w:u w:val="single"/>
    </w:rPr>
  </w:style>
  <w:style w:type="paragraph" w:customStyle="1" w:styleId="21">
    <w:name w:val="Основной текст с отступом 21"/>
    <w:basedOn w:val="a"/>
    <w:rsid w:val="00A1289A"/>
    <w:pPr>
      <w:suppressAutoHyphens/>
      <w:ind w:firstLine="540"/>
      <w:jc w:val="both"/>
    </w:pPr>
    <w:rPr>
      <w:color w:val="000000"/>
      <w:sz w:val="28"/>
      <w:lang w:eastAsia="ar-SA"/>
    </w:rPr>
  </w:style>
  <w:style w:type="paragraph" w:customStyle="1" w:styleId="ConsNormal">
    <w:name w:val="ConsNormal"/>
    <w:rsid w:val="00A1289A"/>
    <w:pPr>
      <w:widowControl w:val="0"/>
      <w:autoSpaceDE w:val="0"/>
      <w:autoSpaceDN w:val="0"/>
      <w:adjustRightInd w:val="0"/>
      <w:ind w:right="19772" w:firstLine="720"/>
    </w:pPr>
    <w:rPr>
      <w:rFonts w:ascii="Arial" w:eastAsia="Times New Roman" w:hAnsi="Arial" w:cs="Arial"/>
      <w:sz w:val="38"/>
      <w:szCs w:val="38"/>
      <w:lang w:eastAsia="ru-RU"/>
    </w:rPr>
  </w:style>
  <w:style w:type="paragraph" w:styleId="aa">
    <w:name w:val="footer"/>
    <w:basedOn w:val="a"/>
    <w:link w:val="ab"/>
    <w:rsid w:val="00A1289A"/>
    <w:pPr>
      <w:tabs>
        <w:tab w:val="center" w:pos="4677"/>
        <w:tab w:val="right" w:pos="9355"/>
      </w:tabs>
    </w:pPr>
  </w:style>
  <w:style w:type="character" w:customStyle="1" w:styleId="ab">
    <w:name w:val="Нижний колонтитул Знак"/>
    <w:basedOn w:val="a0"/>
    <w:link w:val="aa"/>
    <w:rsid w:val="00A1289A"/>
    <w:rPr>
      <w:rFonts w:ascii="Times New Roman" w:eastAsia="Times New Roman" w:hAnsi="Times New Roman" w:cs="Times New Roman"/>
      <w:sz w:val="24"/>
      <w:szCs w:val="24"/>
      <w:lang w:eastAsia="ru-RU"/>
    </w:rPr>
  </w:style>
  <w:style w:type="paragraph" w:styleId="ac">
    <w:name w:val="Body Text Indent"/>
    <w:basedOn w:val="a"/>
    <w:link w:val="ad"/>
    <w:rsid w:val="00A1289A"/>
    <w:pPr>
      <w:ind w:firstLine="720"/>
      <w:jc w:val="both"/>
    </w:pPr>
    <w:rPr>
      <w:sz w:val="28"/>
    </w:rPr>
  </w:style>
  <w:style w:type="character" w:customStyle="1" w:styleId="ad">
    <w:name w:val="Основной текст с отступом Знак"/>
    <w:basedOn w:val="a0"/>
    <w:link w:val="ac"/>
    <w:rsid w:val="00A1289A"/>
    <w:rPr>
      <w:rFonts w:ascii="Times New Roman" w:eastAsia="Times New Roman" w:hAnsi="Times New Roman" w:cs="Times New Roman"/>
      <w:sz w:val="28"/>
      <w:szCs w:val="24"/>
      <w:lang w:eastAsia="ru-RU"/>
    </w:rPr>
  </w:style>
  <w:style w:type="paragraph" w:customStyle="1" w:styleId="2">
    <w:name w:val="Знак Знак Знак Знак2"/>
    <w:basedOn w:val="a"/>
    <w:rsid w:val="00A1289A"/>
    <w:pPr>
      <w:spacing w:before="100" w:beforeAutospacing="1" w:after="100" w:afterAutospacing="1"/>
      <w:jc w:val="both"/>
    </w:pPr>
    <w:rPr>
      <w:rFonts w:ascii="Tahoma" w:hAnsi="Tahoma"/>
      <w:sz w:val="20"/>
      <w:szCs w:val="20"/>
      <w:lang w:val="en-US" w:eastAsia="en-US"/>
    </w:rPr>
  </w:style>
  <w:style w:type="paragraph" w:styleId="ae">
    <w:name w:val="Balloon Text"/>
    <w:basedOn w:val="a"/>
    <w:link w:val="af"/>
    <w:semiHidden/>
    <w:rsid w:val="00A1289A"/>
    <w:rPr>
      <w:rFonts w:ascii="Tahoma" w:hAnsi="Tahoma" w:cs="Tahoma"/>
      <w:sz w:val="16"/>
      <w:szCs w:val="16"/>
    </w:rPr>
  </w:style>
  <w:style w:type="character" w:customStyle="1" w:styleId="af">
    <w:name w:val="Текст выноски Знак"/>
    <w:basedOn w:val="a0"/>
    <w:link w:val="ae"/>
    <w:semiHidden/>
    <w:rsid w:val="00A1289A"/>
    <w:rPr>
      <w:rFonts w:ascii="Tahoma" w:eastAsia="Times New Roman" w:hAnsi="Tahoma" w:cs="Tahoma"/>
      <w:sz w:val="16"/>
      <w:szCs w:val="16"/>
      <w:lang w:eastAsia="ru-RU"/>
    </w:rPr>
  </w:style>
  <w:style w:type="character" w:customStyle="1" w:styleId="link">
    <w:name w:val="link"/>
    <w:rsid w:val="00A1289A"/>
    <w:rPr>
      <w:rFonts w:cs="Times New Roman"/>
      <w:u w:val="none"/>
      <w:effect w:val="none"/>
    </w:rPr>
  </w:style>
  <w:style w:type="paragraph" w:customStyle="1" w:styleId="s1">
    <w:name w:val="s_1"/>
    <w:basedOn w:val="a"/>
    <w:rsid w:val="00A1289A"/>
    <w:pPr>
      <w:ind w:firstLine="720"/>
      <w:jc w:val="both"/>
    </w:pPr>
    <w:rPr>
      <w:rFonts w:ascii="Arial" w:eastAsia="Calibri" w:hAnsi="Arial" w:cs="Arial"/>
      <w:sz w:val="26"/>
      <w:szCs w:val="26"/>
    </w:rPr>
  </w:style>
  <w:style w:type="paragraph" w:customStyle="1" w:styleId="ConsPlusNormal">
    <w:name w:val="ConsPlusNormal"/>
    <w:rsid w:val="00A1289A"/>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1289A"/>
    <w:pPr>
      <w:widowControl w:val="0"/>
      <w:autoSpaceDE w:val="0"/>
      <w:autoSpaceDN w:val="0"/>
    </w:pPr>
    <w:rPr>
      <w:rFonts w:ascii="Calibri" w:eastAsia="Times New Roman" w:hAnsi="Calibri" w:cs="Calibri"/>
      <w:b/>
      <w:szCs w:val="20"/>
      <w:lang w:eastAsia="ru-RU"/>
    </w:rPr>
  </w:style>
  <w:style w:type="paragraph" w:styleId="af0">
    <w:name w:val="List Paragraph"/>
    <w:basedOn w:val="a"/>
    <w:uiPriority w:val="34"/>
    <w:qFormat/>
    <w:rsid w:val="00A1289A"/>
    <w:pPr>
      <w:spacing w:after="200" w:line="276" w:lineRule="auto"/>
      <w:ind w:left="720"/>
      <w:contextualSpacing/>
    </w:pPr>
    <w:rPr>
      <w:rFonts w:ascii="Calibri" w:eastAsia="Calibri" w:hAnsi="Calibri"/>
      <w:sz w:val="22"/>
      <w:szCs w:val="22"/>
      <w:lang w:eastAsia="en-US"/>
    </w:rPr>
  </w:style>
  <w:style w:type="character" w:styleId="af1">
    <w:name w:val="annotation reference"/>
    <w:basedOn w:val="a0"/>
    <w:semiHidden/>
    <w:unhideWhenUsed/>
    <w:rsid w:val="00A1289A"/>
    <w:rPr>
      <w:sz w:val="16"/>
      <w:szCs w:val="16"/>
    </w:rPr>
  </w:style>
  <w:style w:type="paragraph" w:styleId="af2">
    <w:name w:val="annotation text"/>
    <w:basedOn w:val="a"/>
    <w:link w:val="af3"/>
    <w:semiHidden/>
    <w:unhideWhenUsed/>
    <w:rsid w:val="00A1289A"/>
    <w:rPr>
      <w:sz w:val="20"/>
      <w:szCs w:val="20"/>
    </w:rPr>
  </w:style>
  <w:style w:type="character" w:customStyle="1" w:styleId="af3">
    <w:name w:val="Текст примечания Знак"/>
    <w:basedOn w:val="a0"/>
    <w:link w:val="af2"/>
    <w:semiHidden/>
    <w:rsid w:val="00A1289A"/>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A1289A"/>
    <w:rPr>
      <w:b/>
      <w:bCs/>
    </w:rPr>
  </w:style>
  <w:style w:type="character" w:customStyle="1" w:styleId="af5">
    <w:name w:val="Тема примечания Знак"/>
    <w:basedOn w:val="af3"/>
    <w:link w:val="af4"/>
    <w:semiHidden/>
    <w:rsid w:val="00A1289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consultant.ru/document/cons_doc_LAW_299541/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consultant.ru/document/cons_doc_LAW_10302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5" Type="http://schemas.openxmlformats.org/officeDocument/2006/relationships/hyperlink" Target="garantF1://10002673.5" TargetMode="External"/><Relationship Id="rId10" Type="http://schemas.openxmlformats.org/officeDocument/2006/relationships/hyperlink" Target="garantF1://1006450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12699</Words>
  <Characters>72385</Characters>
  <Application>Microsoft Office Word</Application>
  <DocSecurity>0</DocSecurity>
  <Lines>603</Lines>
  <Paragraphs>169</Paragraphs>
  <ScaleCrop>false</ScaleCrop>
  <Company>SPecialiST RePack</Company>
  <LinksUpToDate>false</LinksUpToDate>
  <CharactersWithSpaces>84915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2018-06-27T11:01:00Z</dcterms:created>
  <dcterms:modified xsi:type="dcterms:W3CDTF">2018-06-27T11:10:00Z</dcterms:modified>
</cp:coreProperties>
</file>