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D" w:rsidRDefault="005067AD" w:rsidP="005067AD">
      <w:pPr>
        <w:ind w:left="5984"/>
        <w:rPr>
          <w:sz w:val="28"/>
          <w:szCs w:val="28"/>
        </w:rPr>
      </w:pPr>
      <w:r>
        <w:rPr>
          <w:sz w:val="28"/>
          <w:szCs w:val="28"/>
        </w:rPr>
        <w:t>Начальнику общего отдела администрации муниципального образования Курганинский район</w:t>
      </w:r>
    </w:p>
    <w:p w:rsidR="005067AD" w:rsidRDefault="005067AD" w:rsidP="005067AD">
      <w:pPr>
        <w:ind w:left="5984"/>
        <w:rPr>
          <w:sz w:val="28"/>
          <w:szCs w:val="28"/>
        </w:rPr>
      </w:pPr>
      <w:proofErr w:type="spellStart"/>
      <w:r>
        <w:rPr>
          <w:sz w:val="28"/>
          <w:szCs w:val="28"/>
        </w:rPr>
        <w:t>Т.Н.Соколовой</w:t>
      </w:r>
      <w:proofErr w:type="spellEnd"/>
    </w:p>
    <w:p w:rsidR="005067AD" w:rsidRDefault="005067AD" w:rsidP="005067AD">
      <w:pPr>
        <w:ind w:left="5610"/>
        <w:jc w:val="both"/>
        <w:rPr>
          <w:sz w:val="28"/>
          <w:szCs w:val="28"/>
        </w:rPr>
      </w:pPr>
    </w:p>
    <w:p w:rsidR="005067AD" w:rsidRDefault="005067AD" w:rsidP="005067AD">
      <w:pPr>
        <w:ind w:left="5610"/>
        <w:jc w:val="both"/>
        <w:rPr>
          <w:sz w:val="28"/>
          <w:szCs w:val="28"/>
        </w:rPr>
      </w:pPr>
    </w:p>
    <w:p w:rsidR="005067AD" w:rsidRDefault="005067AD" w:rsidP="005067AD">
      <w:pPr>
        <w:ind w:left="5610"/>
        <w:jc w:val="both"/>
      </w:pPr>
    </w:p>
    <w:p w:rsidR="005067AD" w:rsidRDefault="005067AD" w:rsidP="005067AD">
      <w:pPr>
        <w:ind w:left="5610"/>
        <w:jc w:val="both"/>
      </w:pPr>
    </w:p>
    <w:p w:rsidR="005067AD" w:rsidRDefault="005067AD" w:rsidP="005067AD">
      <w:pPr>
        <w:ind w:left="5610"/>
        <w:jc w:val="both"/>
        <w:rPr>
          <w:sz w:val="28"/>
          <w:szCs w:val="28"/>
        </w:rPr>
      </w:pPr>
    </w:p>
    <w:p w:rsidR="005067AD" w:rsidRDefault="005067AD" w:rsidP="005067AD">
      <w:pPr>
        <w:ind w:left="5610"/>
        <w:jc w:val="both"/>
      </w:pPr>
    </w:p>
    <w:p w:rsidR="005067AD" w:rsidRDefault="005067AD" w:rsidP="005067AD">
      <w:pPr>
        <w:jc w:val="center"/>
      </w:pPr>
    </w:p>
    <w:p w:rsidR="005067AD" w:rsidRDefault="005067AD" w:rsidP="005067AD">
      <w:pPr>
        <w:jc w:val="center"/>
      </w:pPr>
    </w:p>
    <w:p w:rsidR="005067AD" w:rsidRDefault="005067AD" w:rsidP="005067AD">
      <w:pPr>
        <w:jc w:val="center"/>
      </w:pP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</w:t>
      </w: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 w:rsidRPr="005067A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2014 года</w:t>
      </w:r>
    </w:p>
    <w:p w:rsidR="005067AD" w:rsidRDefault="005067AD" w:rsidP="005067AD">
      <w:pPr>
        <w:jc w:val="center"/>
        <w:rPr>
          <w:sz w:val="28"/>
          <w:szCs w:val="28"/>
        </w:rPr>
      </w:pP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458"/>
        <w:gridCol w:w="1054"/>
        <w:gridCol w:w="1083"/>
        <w:gridCol w:w="1054"/>
        <w:gridCol w:w="1178"/>
        <w:gridCol w:w="1198"/>
      </w:tblGrid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№</w:t>
            </w:r>
          </w:p>
          <w:p w:rsidR="005067AD" w:rsidRDefault="005067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 xml:space="preserve">1 </w:t>
            </w:r>
          </w:p>
          <w:p w:rsidR="005067AD" w:rsidRDefault="005067AD">
            <w:pPr>
              <w:jc w:val="center"/>
            </w:pPr>
            <w:r>
              <w:t>квартал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 xml:space="preserve">2 </w:t>
            </w:r>
          </w:p>
          <w:p w:rsidR="005067AD" w:rsidRDefault="005067AD">
            <w:pPr>
              <w:jc w:val="center"/>
            </w:pPr>
            <w:r>
              <w:t>квартал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 квартал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  <w:p w:rsidR="005067AD" w:rsidRDefault="005067AD">
            <w:pPr>
              <w:jc w:val="center"/>
            </w:pPr>
            <w: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с начала года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</w:t>
            </w:r>
          </w:p>
        </w:tc>
      </w:tr>
      <w:tr w:rsidR="005067AD" w:rsidTr="005067A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Поступило всего письменных обращений (количество)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12</w:t>
            </w:r>
          </w:p>
        </w:tc>
      </w:tr>
      <w:tr w:rsidR="005067AD" w:rsidTr="00506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 xml:space="preserve">В том числе  из администрации президента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из администрации края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</w:t>
            </w:r>
          </w:p>
        </w:tc>
      </w:tr>
      <w:tr w:rsidR="005067AD" w:rsidTr="005067A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 xml:space="preserve">В том числе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5067AD" w:rsidRDefault="005067AD">
            <w:pPr>
              <w:jc w:val="both"/>
            </w:pPr>
            <w:r>
              <w:t>из администрации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 xml:space="preserve">Взято на контроль всего </w:t>
            </w:r>
          </w:p>
          <w:p w:rsidR="005067AD" w:rsidRDefault="005067AD">
            <w:pPr>
              <w:jc w:val="both"/>
            </w:pPr>
            <w:r>
              <w:t>(кол.)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11/100%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1/100%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12/100%</w:t>
            </w:r>
          </w:p>
        </w:tc>
      </w:tr>
      <w:tr w:rsidR="005067AD" w:rsidTr="00506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из администрации</w:t>
            </w:r>
          </w:p>
          <w:p w:rsidR="005067AD" w:rsidRDefault="005067AD">
            <w:pPr>
              <w:jc w:val="both"/>
            </w:pPr>
            <w:r>
              <w:t xml:space="preserve">президента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из администрации края (кол.)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2/100%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1/100%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3/100%</w:t>
            </w:r>
          </w:p>
        </w:tc>
      </w:tr>
      <w:tr w:rsidR="005067AD" w:rsidTr="005067AD">
        <w:trPr>
          <w:trHeight w:val="5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из администрации района (кол.)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Поступило повторно (кол.)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1/9,1%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1/9,09%</w:t>
            </w:r>
          </w:p>
        </w:tc>
      </w:tr>
      <w:tr w:rsidR="005067AD" w:rsidTr="005067A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10</w:t>
            </w:r>
          </w:p>
        </w:tc>
      </w:tr>
      <w:tr w:rsidR="005067AD" w:rsidTr="00506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из них: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Поддержано (кол.) %,</w:t>
            </w:r>
          </w:p>
          <w:p w:rsidR="005067AD" w:rsidRDefault="005067AD">
            <w:pPr>
              <w:jc w:val="both"/>
            </w:pPr>
            <w:r>
              <w:t>в том числе меры приняты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2/18,2%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2/18%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3.2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Разъяснено (кол.)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7/63,7%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7/63,7%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3.3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Не поддержано (кол.)%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работе (кол.)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Рассмотрено комиссионно с выездом на место (кол.)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7/63,7%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1/100%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7/63,7%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Выявлено случаев полноты, либо нарушений прав и законных  интересов  граждан (кол.)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Принято граждан на личном приеме, 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29</w:t>
            </w:r>
          </w:p>
        </w:tc>
      </w:tr>
      <w:tr w:rsidR="005067AD" w:rsidTr="005067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8.1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24</w:t>
            </w:r>
          </w:p>
        </w:tc>
      </w:tr>
    </w:tbl>
    <w:p w:rsidR="005067AD" w:rsidRDefault="005067AD" w:rsidP="005067AD">
      <w:pPr>
        <w:jc w:val="both"/>
        <w:rPr>
          <w:sz w:val="28"/>
          <w:szCs w:val="28"/>
        </w:rPr>
      </w:pPr>
    </w:p>
    <w:p w:rsidR="005067AD" w:rsidRDefault="005067AD" w:rsidP="005067AD">
      <w:pPr>
        <w:jc w:val="both"/>
        <w:rPr>
          <w:sz w:val="28"/>
          <w:szCs w:val="28"/>
        </w:rPr>
      </w:pPr>
    </w:p>
    <w:p w:rsidR="005067AD" w:rsidRDefault="005067AD" w:rsidP="005067AD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p w:rsidR="005067AD" w:rsidRDefault="005067AD" w:rsidP="005067AD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Глава Воздвиженского</w:t>
      </w:r>
    </w:p>
    <w:p w:rsidR="005067AD" w:rsidRDefault="005067AD" w:rsidP="005067AD">
      <w:pPr>
        <w:tabs>
          <w:tab w:val="left" w:pos="8400"/>
        </w:tabs>
      </w:pPr>
      <w:r>
        <w:rPr>
          <w:sz w:val="28"/>
          <w:szCs w:val="28"/>
        </w:rPr>
        <w:t>сельского поселения                                                                               В.Н.Федорин</w:t>
      </w:r>
    </w:p>
    <w:p w:rsidR="00AA1502" w:rsidRDefault="00AA1502">
      <w:bookmarkStart w:id="0" w:name="_GoBack"/>
      <w:bookmarkEnd w:id="0"/>
    </w:p>
    <w:sectPr w:rsidR="00AA1502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6"/>
    <w:rsid w:val="004E0F76"/>
    <w:rsid w:val="005067AD"/>
    <w:rsid w:val="00AA1502"/>
    <w:rsid w:val="00C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2014-08-15T13:40:00Z</dcterms:created>
  <dcterms:modified xsi:type="dcterms:W3CDTF">2014-08-15T13:41:00Z</dcterms:modified>
</cp:coreProperties>
</file>